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291" w:rsidRPr="0009593C" w:rsidRDefault="00BD0291" w:rsidP="00BD0291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BD0291" w:rsidRPr="0009593C" w:rsidRDefault="00BD0291" w:rsidP="00BD0291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BD0291" w:rsidRPr="0009593C" w:rsidRDefault="00BD0291" w:rsidP="00BD0291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BD0291" w:rsidRPr="0009593C" w:rsidRDefault="00BD0291" w:rsidP="00BD0291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BD0291" w:rsidRPr="0009593C" w:rsidRDefault="00BD0291" w:rsidP="00BD0291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BD0291" w:rsidRPr="0009593C" w:rsidRDefault="00BD0291" w:rsidP="00BD0291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BD0291" w:rsidRPr="0009593C" w:rsidRDefault="00BD0291" w:rsidP="00BD0291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BD0291" w:rsidRPr="0009593C" w:rsidRDefault="00BD0291" w:rsidP="00BD0291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BD0291" w:rsidRPr="0009593C" w:rsidRDefault="00BD0291" w:rsidP="00BD0291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BD0291" w:rsidRPr="0009593C" w:rsidRDefault="00BD0291" w:rsidP="00BD0291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BD0291" w:rsidRPr="0009593C" w:rsidRDefault="00BD0291" w:rsidP="00BD0291">
      <w:pPr>
        <w:pStyle w:val="NoSpacing"/>
        <w:tabs>
          <w:tab w:val="left" w:pos="7115"/>
        </w:tabs>
        <w:jc w:val="center"/>
        <w:rPr>
          <w:rFonts w:ascii="Arial" w:hAnsi="Arial" w:cs="Arial"/>
          <w:sz w:val="56"/>
          <w:szCs w:val="56"/>
        </w:rPr>
      </w:pPr>
      <w:r w:rsidRPr="0009593C">
        <w:rPr>
          <w:rFonts w:ascii="Arial" w:hAnsi="Arial" w:cs="Arial"/>
          <w:sz w:val="56"/>
          <w:szCs w:val="56"/>
        </w:rPr>
        <w:t>PROIECT DIDACTIC</w:t>
      </w:r>
    </w:p>
    <w:p w:rsidR="00BD0291" w:rsidRPr="0009593C" w:rsidRDefault="00BD0291" w:rsidP="00BD0291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  <w:r w:rsidRPr="0009593C">
        <w:rPr>
          <w:rFonts w:ascii="Arial" w:hAnsi="Arial" w:cs="Arial"/>
          <w:sz w:val="40"/>
          <w:szCs w:val="40"/>
        </w:rPr>
        <w:t>Clasa a V</w:t>
      </w:r>
      <w:r w:rsidRPr="0009593C">
        <w:rPr>
          <w:rFonts w:ascii="Arial" w:hAnsi="Arial" w:cs="Arial"/>
          <w:sz w:val="40"/>
          <w:szCs w:val="40"/>
        </w:rPr>
        <w:t>I</w:t>
      </w:r>
      <w:r w:rsidRPr="0009593C">
        <w:rPr>
          <w:rFonts w:ascii="Arial" w:hAnsi="Arial" w:cs="Arial"/>
          <w:sz w:val="40"/>
          <w:szCs w:val="40"/>
        </w:rPr>
        <w:t>-a</w:t>
      </w:r>
    </w:p>
    <w:p w:rsidR="00BD0291" w:rsidRPr="0009593C" w:rsidRDefault="00BD0291" w:rsidP="00BD0291">
      <w:pPr>
        <w:jc w:val="center"/>
        <w:rPr>
          <w:rFonts w:ascii="Arial" w:hAnsi="Arial" w:cs="Arial"/>
        </w:rPr>
      </w:pPr>
      <w:r w:rsidRPr="0009593C">
        <w:rPr>
          <w:rFonts w:ascii="Arial" w:eastAsia="Calibri" w:hAnsi="Arial" w:cs="Arial"/>
          <w:sz w:val="40"/>
          <w:szCs w:val="40"/>
          <w:lang w:eastAsia="en-US"/>
        </w:rPr>
        <w:t>Matematică</w:t>
      </w:r>
    </w:p>
    <w:p w:rsidR="00BD0291" w:rsidRPr="0009593C" w:rsidRDefault="00BD0291" w:rsidP="00BD0291">
      <w:pPr>
        <w:rPr>
          <w:rFonts w:ascii="Arial" w:hAnsi="Arial" w:cs="Arial"/>
        </w:rPr>
      </w:pPr>
    </w:p>
    <w:p w:rsidR="00BD0291" w:rsidRPr="0009593C" w:rsidRDefault="00BD0291" w:rsidP="00BD0291">
      <w:pPr>
        <w:jc w:val="both"/>
        <w:rPr>
          <w:rFonts w:ascii="Arial" w:hAnsi="Arial" w:cs="Arial"/>
        </w:rPr>
      </w:pPr>
    </w:p>
    <w:p w:rsidR="00BD0291" w:rsidRPr="0009593C" w:rsidRDefault="00BD0291" w:rsidP="00BD0291">
      <w:pPr>
        <w:jc w:val="both"/>
        <w:rPr>
          <w:rFonts w:ascii="Arial" w:hAnsi="Arial" w:cs="Arial"/>
        </w:rPr>
      </w:pPr>
    </w:p>
    <w:p w:rsidR="00BD0291" w:rsidRPr="0009593C" w:rsidRDefault="00BD0291" w:rsidP="00BD0291">
      <w:pPr>
        <w:jc w:val="both"/>
        <w:rPr>
          <w:rFonts w:ascii="Arial" w:hAnsi="Arial" w:cs="Arial"/>
        </w:rPr>
      </w:pPr>
    </w:p>
    <w:p w:rsidR="00BD0291" w:rsidRPr="0009593C" w:rsidRDefault="00BD0291" w:rsidP="00BD0291">
      <w:pPr>
        <w:jc w:val="both"/>
        <w:rPr>
          <w:rFonts w:ascii="Arial" w:hAnsi="Arial" w:cs="Arial"/>
        </w:rPr>
      </w:pPr>
    </w:p>
    <w:p w:rsidR="00BD0291" w:rsidRPr="0009593C" w:rsidRDefault="00BD0291" w:rsidP="00BD0291">
      <w:pPr>
        <w:jc w:val="both"/>
        <w:rPr>
          <w:rFonts w:ascii="Arial" w:hAnsi="Arial" w:cs="Arial"/>
        </w:rPr>
      </w:pPr>
    </w:p>
    <w:p w:rsidR="00BD0291" w:rsidRPr="0009593C" w:rsidRDefault="00BD0291" w:rsidP="00BD0291">
      <w:pPr>
        <w:jc w:val="both"/>
        <w:rPr>
          <w:rFonts w:ascii="Arial" w:hAnsi="Arial" w:cs="Arial"/>
        </w:rPr>
      </w:pPr>
    </w:p>
    <w:p w:rsidR="00BD0291" w:rsidRPr="0009593C" w:rsidRDefault="00BD0291" w:rsidP="00BD0291">
      <w:pPr>
        <w:jc w:val="both"/>
        <w:rPr>
          <w:rFonts w:ascii="Arial" w:hAnsi="Arial" w:cs="Arial"/>
        </w:rPr>
      </w:pPr>
    </w:p>
    <w:p w:rsidR="00BD0291" w:rsidRPr="0009593C" w:rsidRDefault="00BD0291" w:rsidP="00BD0291">
      <w:pPr>
        <w:jc w:val="both"/>
        <w:rPr>
          <w:rFonts w:ascii="Arial" w:hAnsi="Arial" w:cs="Arial"/>
        </w:rPr>
      </w:pPr>
    </w:p>
    <w:p w:rsidR="00BD0291" w:rsidRPr="0009593C" w:rsidRDefault="00BD0291" w:rsidP="00BD0291">
      <w:pPr>
        <w:jc w:val="both"/>
        <w:rPr>
          <w:rFonts w:ascii="Arial" w:hAnsi="Arial" w:cs="Arial"/>
        </w:rPr>
      </w:pPr>
    </w:p>
    <w:p w:rsidR="00BD0291" w:rsidRPr="0009593C" w:rsidRDefault="00BD0291" w:rsidP="00BD0291">
      <w:pPr>
        <w:jc w:val="both"/>
        <w:rPr>
          <w:rFonts w:ascii="Arial" w:hAnsi="Arial" w:cs="Arial"/>
        </w:rPr>
      </w:pPr>
    </w:p>
    <w:p w:rsidR="00BD0291" w:rsidRPr="0009593C" w:rsidRDefault="00BD0291" w:rsidP="00BD0291">
      <w:pPr>
        <w:jc w:val="both"/>
        <w:rPr>
          <w:rFonts w:ascii="Arial" w:hAnsi="Arial" w:cs="Arial"/>
        </w:rPr>
      </w:pPr>
    </w:p>
    <w:p w:rsidR="00BD0291" w:rsidRPr="0009593C" w:rsidRDefault="00BD0291" w:rsidP="00BD0291">
      <w:pPr>
        <w:jc w:val="both"/>
        <w:rPr>
          <w:rFonts w:ascii="Arial" w:hAnsi="Arial" w:cs="Arial"/>
        </w:rPr>
      </w:pPr>
    </w:p>
    <w:p w:rsidR="00BD0291" w:rsidRPr="0009593C" w:rsidRDefault="00BD0291" w:rsidP="00BD0291">
      <w:pPr>
        <w:jc w:val="both"/>
        <w:rPr>
          <w:rFonts w:ascii="Arial" w:hAnsi="Arial" w:cs="Arial"/>
        </w:rPr>
      </w:pPr>
    </w:p>
    <w:p w:rsidR="00BD0291" w:rsidRPr="0009593C" w:rsidRDefault="00BD0291" w:rsidP="00BD0291">
      <w:pPr>
        <w:jc w:val="both"/>
        <w:rPr>
          <w:rFonts w:ascii="Arial" w:hAnsi="Arial" w:cs="Arial"/>
        </w:rPr>
      </w:pPr>
    </w:p>
    <w:p w:rsidR="00BD0291" w:rsidRPr="0009593C" w:rsidRDefault="00BD0291" w:rsidP="00BD0291">
      <w:pPr>
        <w:jc w:val="both"/>
        <w:rPr>
          <w:rFonts w:ascii="Arial" w:hAnsi="Arial" w:cs="Arial"/>
        </w:rPr>
      </w:pPr>
    </w:p>
    <w:p w:rsidR="00BD0291" w:rsidRPr="0009593C" w:rsidRDefault="00BD0291" w:rsidP="00BD0291">
      <w:pPr>
        <w:jc w:val="both"/>
        <w:rPr>
          <w:rFonts w:ascii="Arial" w:hAnsi="Arial" w:cs="Arial"/>
        </w:rPr>
      </w:pPr>
    </w:p>
    <w:p w:rsidR="0059651D" w:rsidRPr="0009593C" w:rsidRDefault="0059651D" w:rsidP="00BD0291">
      <w:pPr>
        <w:jc w:val="both"/>
        <w:rPr>
          <w:rFonts w:ascii="Arial" w:hAnsi="Arial" w:cs="Arial"/>
        </w:rPr>
      </w:pPr>
    </w:p>
    <w:p w:rsidR="00BD0291" w:rsidRPr="0009593C" w:rsidRDefault="00BD0291" w:rsidP="00BD029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9593C">
        <w:rPr>
          <w:rFonts w:ascii="Arial" w:hAnsi="Arial" w:cs="Arial"/>
          <w:iCs/>
          <w:sz w:val="28"/>
          <w:szCs w:val="28"/>
        </w:rPr>
        <w:t>Proiect didactic realizat de Ana-Cristina Blanariu-Șugar, profesor Digitaliada, revizuit de Laura Erculescu, profesor Colegiul Național „Ienachiță Văcărescu” Târgoviște</w:t>
      </w:r>
    </w:p>
    <w:p w:rsidR="00BD0291" w:rsidRPr="0009593C" w:rsidRDefault="00BD0291" w:rsidP="00BD0291">
      <w:pPr>
        <w:spacing w:line="360" w:lineRule="auto"/>
        <w:jc w:val="both"/>
        <w:rPr>
          <w:rFonts w:ascii="Arial" w:hAnsi="Arial" w:cs="Arial"/>
        </w:rPr>
      </w:pPr>
    </w:p>
    <w:p w:rsidR="0059651D" w:rsidRPr="0009593C" w:rsidRDefault="0059651D" w:rsidP="00BD0291">
      <w:pPr>
        <w:spacing w:line="360" w:lineRule="auto"/>
        <w:jc w:val="both"/>
        <w:rPr>
          <w:rFonts w:ascii="Arial" w:hAnsi="Arial" w:cs="Arial"/>
        </w:rPr>
      </w:pPr>
    </w:p>
    <w:p w:rsidR="00BD0291" w:rsidRPr="0009593C" w:rsidRDefault="00BD0291" w:rsidP="00BD0291">
      <w:pPr>
        <w:spacing w:line="360" w:lineRule="auto"/>
        <w:jc w:val="both"/>
        <w:rPr>
          <w:rFonts w:ascii="Arial" w:hAnsi="Arial" w:cs="Arial"/>
        </w:rPr>
      </w:pPr>
    </w:p>
    <w:p w:rsidR="002C2A4E" w:rsidRPr="0009593C" w:rsidRDefault="00BD0291" w:rsidP="001C5C0C">
      <w:pPr>
        <w:spacing w:line="360" w:lineRule="auto"/>
        <w:jc w:val="both"/>
        <w:rPr>
          <w:rFonts w:ascii="Arial" w:hAnsi="Arial" w:cs="Arial"/>
          <w:b/>
          <w:noProof/>
        </w:rPr>
      </w:pPr>
      <w:r w:rsidRPr="0009593C">
        <w:rPr>
          <w:rFonts w:ascii="Arial" w:hAnsi="Arial" w:cs="Arial"/>
          <w:color w:val="000000"/>
        </w:rPr>
        <w:t xml:space="preserve">Textul și ilustrațiile din acest document sunt licențiate de Fundația Orange conform termenilor și condițiilor licenței Attribution-NonCommercial-ShareAlike 4.0 International (CC BY-NC-SA 4.0) care poate fi consultată pe pagina web </w:t>
      </w:r>
      <w:hyperlink r:id="rId7" w:history="1">
        <w:r w:rsidRPr="0009593C">
          <w:rPr>
            <w:rStyle w:val="Hyperlink"/>
            <w:rFonts w:ascii="Arial" w:hAnsi="Arial" w:cs="Arial"/>
          </w:rPr>
          <w:t>https://creativecommons.org/licenses/by-nc-sa/4.0/</w:t>
        </w:r>
      </w:hyperlink>
    </w:p>
    <w:p w:rsidR="002C2A4E" w:rsidRPr="0009593C" w:rsidRDefault="002C2A4E" w:rsidP="00692A94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692A94" w:rsidRPr="0009593C" w:rsidRDefault="00692A94" w:rsidP="00692A94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692A94" w:rsidRPr="0009593C" w:rsidRDefault="00692A94" w:rsidP="00692A9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9593C">
        <w:rPr>
          <w:rFonts w:ascii="Arial" w:hAnsi="Arial" w:cs="Arial"/>
          <w:b/>
          <w:color w:val="000000"/>
          <w:sz w:val="22"/>
          <w:szCs w:val="22"/>
        </w:rPr>
        <w:t xml:space="preserve">Înțelegerea matematicii utilizând jocul </w:t>
      </w:r>
      <w:r w:rsidRPr="0009593C">
        <w:rPr>
          <w:rFonts w:ascii="Arial" w:hAnsi="Arial" w:cs="Arial"/>
          <w:b/>
          <w:i/>
          <w:color w:val="000000"/>
          <w:sz w:val="22"/>
          <w:szCs w:val="22"/>
        </w:rPr>
        <w:t>Negative Numbers</w:t>
      </w:r>
    </w:p>
    <w:p w:rsidR="00692A94" w:rsidRPr="0009593C" w:rsidRDefault="00692A94" w:rsidP="00692A94">
      <w:pPr>
        <w:jc w:val="center"/>
        <w:rPr>
          <w:rFonts w:ascii="Arial" w:hAnsi="Arial" w:cs="Arial"/>
          <w:noProof/>
          <w:sz w:val="22"/>
          <w:szCs w:val="22"/>
        </w:rPr>
      </w:pPr>
      <w:r w:rsidRPr="0009593C">
        <w:rPr>
          <w:rFonts w:ascii="Arial" w:hAnsi="Arial" w:cs="Arial"/>
          <w:noProof/>
          <w:sz w:val="22"/>
          <w:szCs w:val="22"/>
          <w:lang w:eastAsia="en-US"/>
        </w:rPr>
        <w:drawing>
          <wp:inline distT="0" distB="0" distL="0" distR="0">
            <wp:extent cx="464820" cy="8229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A94" w:rsidRPr="0009593C" w:rsidRDefault="00692A94" w:rsidP="00692A94">
      <w:pPr>
        <w:jc w:val="center"/>
        <w:rPr>
          <w:b/>
          <w:color w:val="000000"/>
        </w:rPr>
      </w:pPr>
      <w:r w:rsidRPr="0009593C">
        <w:rPr>
          <w:b/>
          <w:noProof/>
        </w:rPr>
        <w:t>Clasa a VI-a</w:t>
      </w:r>
    </w:p>
    <w:p w:rsidR="00692A94" w:rsidRPr="0009593C" w:rsidRDefault="00692A94" w:rsidP="00692A94">
      <w:pPr>
        <w:jc w:val="center"/>
        <w:rPr>
          <w:b/>
          <w:color w:val="000000"/>
        </w:rPr>
      </w:pPr>
      <w:r w:rsidRPr="0009593C">
        <w:rPr>
          <w:b/>
          <w:color w:val="000000"/>
        </w:rPr>
        <w:t>Mulțimea numerelor întregi. Adunarea numerelor întregi</w:t>
      </w:r>
    </w:p>
    <w:p w:rsidR="00692A94" w:rsidRPr="0009593C" w:rsidRDefault="00692A94" w:rsidP="00692A94">
      <w:pPr>
        <w:ind w:left="360"/>
        <w:rPr>
          <w:color w:val="000000"/>
        </w:rPr>
      </w:pPr>
    </w:p>
    <w:p w:rsidR="00692A94" w:rsidRPr="0009593C" w:rsidRDefault="00692A94" w:rsidP="00692A94">
      <w:pPr>
        <w:spacing w:line="360" w:lineRule="auto"/>
        <w:rPr>
          <w:color w:val="000000"/>
          <w:u w:val="single"/>
          <w:shd w:val="clear" w:color="auto" w:fill="FFFFFF"/>
        </w:rPr>
      </w:pPr>
    </w:p>
    <w:p w:rsidR="00692A94" w:rsidRPr="0009593C" w:rsidRDefault="00692A94" w:rsidP="00692A94">
      <w:pPr>
        <w:spacing w:line="360" w:lineRule="auto"/>
        <w:jc w:val="both"/>
        <w:rPr>
          <w:bCs/>
        </w:rPr>
      </w:pPr>
      <w:r w:rsidRPr="0009593C">
        <w:rPr>
          <w:b/>
          <w:bCs/>
        </w:rPr>
        <w:t>DISCIPLINA</w:t>
      </w:r>
      <w:r w:rsidRPr="0009593C">
        <w:rPr>
          <w:bCs/>
        </w:rPr>
        <w:t xml:space="preserve">: Matematică </w:t>
      </w:r>
    </w:p>
    <w:p w:rsidR="00692A94" w:rsidRPr="0009593C" w:rsidRDefault="00692A94" w:rsidP="00692A94">
      <w:pPr>
        <w:snapToGrid w:val="0"/>
        <w:spacing w:line="360" w:lineRule="auto"/>
        <w:rPr>
          <w:b/>
        </w:rPr>
      </w:pPr>
      <w:r w:rsidRPr="0009593C">
        <w:rPr>
          <w:b/>
        </w:rPr>
        <w:t>UNITATEA DE ÎNVĂŢARE</w:t>
      </w:r>
      <w:r w:rsidRPr="0009593C">
        <w:t xml:space="preserve">: </w:t>
      </w:r>
      <w:r w:rsidRPr="0009593C">
        <w:rPr>
          <w:i/>
        </w:rPr>
        <w:t>Mulțimea numerelor întregi</w:t>
      </w:r>
    </w:p>
    <w:p w:rsidR="00692A94" w:rsidRPr="0009593C" w:rsidRDefault="00AF14B5" w:rsidP="00692A94">
      <w:pPr>
        <w:spacing w:line="360" w:lineRule="auto"/>
        <w:jc w:val="both"/>
        <w:rPr>
          <w:bCs/>
        </w:rPr>
      </w:pPr>
      <w:r w:rsidRPr="0009593C">
        <w:rPr>
          <w:b/>
          <w:bCs/>
        </w:rPr>
        <w:t>TITLUL LECȚ</w:t>
      </w:r>
      <w:r w:rsidR="00692A94" w:rsidRPr="0009593C">
        <w:rPr>
          <w:b/>
          <w:bCs/>
        </w:rPr>
        <w:t>IEI</w:t>
      </w:r>
      <w:r w:rsidR="00692A94" w:rsidRPr="0009593C">
        <w:rPr>
          <w:bCs/>
        </w:rPr>
        <w:t xml:space="preserve">: </w:t>
      </w:r>
      <w:r w:rsidR="00692A94" w:rsidRPr="0009593C">
        <w:rPr>
          <w:color w:val="000000"/>
        </w:rPr>
        <w:t>Adunarea numerelor întregi</w:t>
      </w:r>
    </w:p>
    <w:p w:rsidR="00692A94" w:rsidRPr="0009593C" w:rsidRDefault="00692A94" w:rsidP="00692A94">
      <w:pPr>
        <w:spacing w:line="360" w:lineRule="auto"/>
        <w:jc w:val="both"/>
        <w:rPr>
          <w:bCs/>
        </w:rPr>
      </w:pPr>
      <w:r w:rsidRPr="0009593C">
        <w:rPr>
          <w:b/>
          <w:bCs/>
        </w:rPr>
        <w:t>TIPUL LECȚIEI</w:t>
      </w:r>
      <w:r w:rsidR="00AF14B5" w:rsidRPr="0009593C">
        <w:rPr>
          <w:bCs/>
        </w:rPr>
        <w:t>:</w:t>
      </w:r>
      <w:r w:rsidRPr="0009593C">
        <w:rPr>
          <w:bCs/>
        </w:rPr>
        <w:t xml:space="preserve"> Lecţie de însușire de noi cunoștințe</w:t>
      </w:r>
    </w:p>
    <w:p w:rsidR="00692A94" w:rsidRPr="0009593C" w:rsidRDefault="00692A94" w:rsidP="00692A94">
      <w:pPr>
        <w:spacing w:line="360" w:lineRule="auto"/>
        <w:jc w:val="both"/>
        <w:rPr>
          <w:bCs/>
        </w:rPr>
      </w:pPr>
      <w:r w:rsidRPr="0009593C">
        <w:rPr>
          <w:b/>
          <w:bCs/>
        </w:rPr>
        <w:t>DURATA</w:t>
      </w:r>
      <w:r w:rsidRPr="0009593C">
        <w:rPr>
          <w:bCs/>
        </w:rPr>
        <w:t>: 50 min</w:t>
      </w:r>
      <w:r w:rsidR="00AF14B5" w:rsidRPr="0009593C">
        <w:rPr>
          <w:bCs/>
        </w:rPr>
        <w:t>ute</w:t>
      </w:r>
    </w:p>
    <w:p w:rsidR="00692A94" w:rsidRPr="0009593C" w:rsidRDefault="00692A94" w:rsidP="00692A94">
      <w:pPr>
        <w:spacing w:line="360" w:lineRule="auto"/>
        <w:jc w:val="both"/>
      </w:pPr>
      <w:r w:rsidRPr="0009593C">
        <w:rPr>
          <w:b/>
          <w:bCs/>
        </w:rPr>
        <w:t>SCOPUL</w:t>
      </w:r>
      <w:r w:rsidRPr="0009593C">
        <w:rPr>
          <w:bCs/>
        </w:rPr>
        <w:t xml:space="preserve">: </w:t>
      </w:r>
      <w:r w:rsidRPr="0009593C">
        <w:t>Dobândirea capacității de a aduna numere întregi.</w:t>
      </w:r>
    </w:p>
    <w:p w:rsidR="00692A94" w:rsidRPr="0009593C" w:rsidRDefault="00692A94" w:rsidP="00692A94">
      <w:pPr>
        <w:spacing w:line="360" w:lineRule="auto"/>
        <w:jc w:val="both"/>
      </w:pPr>
    </w:p>
    <w:p w:rsidR="00692A94" w:rsidRPr="0009593C" w:rsidRDefault="00692A94" w:rsidP="00692A94">
      <w:pPr>
        <w:spacing w:line="360" w:lineRule="auto"/>
        <w:jc w:val="both"/>
        <w:rPr>
          <w:b/>
        </w:rPr>
      </w:pPr>
      <w:r w:rsidRPr="0009593C">
        <w:rPr>
          <w:b/>
        </w:rPr>
        <w:t xml:space="preserve">COMPETENȚE GENERALE </w:t>
      </w:r>
    </w:p>
    <w:p w:rsidR="00E61DBA" w:rsidRPr="0009593C" w:rsidRDefault="00E61DBA" w:rsidP="00E72B0D">
      <w:pPr>
        <w:spacing w:line="360" w:lineRule="auto"/>
        <w:jc w:val="both"/>
      </w:pPr>
      <w:r w:rsidRPr="0009593C">
        <w:t>1. Identificarea unor date, mărimi și relații matematice, în contextul în care acestea apar</w:t>
      </w:r>
    </w:p>
    <w:p w:rsidR="00E61DBA" w:rsidRPr="0009593C" w:rsidRDefault="00E61DBA" w:rsidP="00E72B0D">
      <w:pPr>
        <w:spacing w:line="360" w:lineRule="auto"/>
        <w:jc w:val="both"/>
      </w:pPr>
      <w:r w:rsidRPr="0009593C">
        <w:t>2. Prelucrarea unor date matematice de tip cantitativ, calitativ, structural, cuprinse în diverse surse informaționale</w:t>
      </w:r>
    </w:p>
    <w:p w:rsidR="00E61DBA" w:rsidRPr="0009593C" w:rsidRDefault="00E61DBA" w:rsidP="00E72B0D">
      <w:pPr>
        <w:spacing w:line="360" w:lineRule="auto"/>
        <w:jc w:val="both"/>
      </w:pPr>
      <w:r w:rsidRPr="0009593C">
        <w:t>3. Utilizarea conceptelor și a algoritmilor specifici în diverse contexte matematice</w:t>
      </w:r>
    </w:p>
    <w:p w:rsidR="00E61DBA" w:rsidRPr="0009593C" w:rsidRDefault="00E61DBA" w:rsidP="00E72B0D">
      <w:pPr>
        <w:spacing w:line="360" w:lineRule="auto"/>
        <w:jc w:val="both"/>
      </w:pPr>
      <w:r w:rsidRPr="0009593C">
        <w:t>4. Exprimarea în limbajul specific matematicii a informațiilor, concluziilor și demersurilor de rezolvare pentru o situaţie dată</w:t>
      </w:r>
    </w:p>
    <w:p w:rsidR="00E61DBA" w:rsidRPr="0009593C" w:rsidRDefault="00E61DBA" w:rsidP="00E72B0D">
      <w:pPr>
        <w:spacing w:line="360" w:lineRule="auto"/>
        <w:jc w:val="both"/>
      </w:pPr>
      <w:r w:rsidRPr="0009593C">
        <w:t>5. Analizarea caracteristicilor matematice ale unei situaţii date</w:t>
      </w:r>
    </w:p>
    <w:p w:rsidR="00E61DBA" w:rsidRPr="0009593C" w:rsidRDefault="00E61DBA" w:rsidP="00E72B0D">
      <w:pPr>
        <w:spacing w:line="360" w:lineRule="auto"/>
        <w:jc w:val="both"/>
      </w:pPr>
      <w:r w:rsidRPr="0009593C">
        <w:t>6. Modelarea matematică a unei situaţii date, prin integ</w:t>
      </w:r>
      <w:r w:rsidR="00E72B0D" w:rsidRPr="0009593C">
        <w:t>rarea achizițiilor din diferite</w:t>
      </w:r>
      <w:r w:rsidRPr="0009593C">
        <w:t xml:space="preserve"> domenii</w:t>
      </w:r>
    </w:p>
    <w:p w:rsidR="00F232F5" w:rsidRPr="0009593C" w:rsidRDefault="00F232F5" w:rsidP="00F232F5">
      <w:pPr>
        <w:spacing w:line="360" w:lineRule="auto"/>
        <w:jc w:val="both"/>
      </w:pPr>
    </w:p>
    <w:p w:rsidR="00F232F5" w:rsidRPr="0009593C" w:rsidRDefault="00F232F5" w:rsidP="00F232F5">
      <w:pPr>
        <w:spacing w:line="360" w:lineRule="auto"/>
        <w:jc w:val="both"/>
        <w:rPr>
          <w:b/>
        </w:rPr>
      </w:pPr>
      <w:r w:rsidRPr="0009593C">
        <w:rPr>
          <w:b/>
        </w:rPr>
        <w:t>COMPETENȚE SPECIFICE:</w:t>
      </w:r>
    </w:p>
    <w:p w:rsidR="00F232F5" w:rsidRPr="0009593C" w:rsidRDefault="00F232F5" w:rsidP="00F232F5">
      <w:pPr>
        <w:spacing w:line="360" w:lineRule="auto"/>
        <w:rPr>
          <w:color w:val="000000"/>
        </w:rPr>
      </w:pPr>
      <w:r w:rsidRPr="0009593C">
        <w:rPr>
          <w:color w:val="000000"/>
        </w:rPr>
        <w:t>1.3. Identificarea caracteristicilor numerelor întregi în contexte variate</w:t>
      </w:r>
    </w:p>
    <w:p w:rsidR="00F232F5" w:rsidRPr="0009593C" w:rsidRDefault="00F232F5" w:rsidP="00F232F5">
      <w:pPr>
        <w:spacing w:line="360" w:lineRule="auto"/>
        <w:rPr>
          <w:color w:val="000000"/>
        </w:rPr>
      </w:pPr>
      <w:r w:rsidRPr="0009593C">
        <w:rPr>
          <w:color w:val="000000"/>
        </w:rPr>
        <w:t xml:space="preserve">2.3 Utilizarea operaţiilor cu numere întregi şi a proprietăţilor acestora </w:t>
      </w:r>
    </w:p>
    <w:p w:rsidR="00692A94" w:rsidRPr="0009593C" w:rsidRDefault="00F232F5" w:rsidP="00F232F5">
      <w:pPr>
        <w:spacing w:line="360" w:lineRule="auto"/>
        <w:jc w:val="both"/>
        <w:rPr>
          <w:bCs/>
        </w:rPr>
      </w:pPr>
      <w:r w:rsidRPr="0009593C">
        <w:rPr>
          <w:color w:val="000000"/>
        </w:rPr>
        <w:t>3.3 Aplicarea regulilor de calcul şi folosirea parantezelor în efectuarea operaţiilor cu numere întregi</w:t>
      </w:r>
    </w:p>
    <w:p w:rsidR="00E0700C" w:rsidRPr="0009593C" w:rsidRDefault="00E0700C" w:rsidP="00C84E1E">
      <w:pPr>
        <w:spacing w:line="360" w:lineRule="auto"/>
      </w:pPr>
    </w:p>
    <w:p w:rsidR="00C84E1E" w:rsidRPr="0009593C" w:rsidRDefault="00E0700C" w:rsidP="00C84E1E">
      <w:pPr>
        <w:spacing w:line="360" w:lineRule="auto"/>
        <w:rPr>
          <w:b/>
        </w:rPr>
      </w:pPr>
      <w:r w:rsidRPr="0009593C">
        <w:rPr>
          <w:b/>
        </w:rPr>
        <w:t>OBIECTIVE OPERAȚ</w:t>
      </w:r>
      <w:r w:rsidR="005708E0" w:rsidRPr="0009593C">
        <w:rPr>
          <w:b/>
        </w:rPr>
        <w:t>IONALE</w:t>
      </w:r>
      <w:r w:rsidR="00487C69" w:rsidRPr="0009593C">
        <w:rPr>
          <w:b/>
        </w:rPr>
        <w:t xml:space="preserve"> DERIVATE DIN COMPETENȚELE SPECIFICE</w:t>
      </w:r>
    </w:p>
    <w:p w:rsidR="00E61DBA" w:rsidRPr="0009593C" w:rsidRDefault="00E61DBA" w:rsidP="00C84E1E">
      <w:pPr>
        <w:spacing w:line="360" w:lineRule="auto"/>
      </w:pPr>
      <w:r w:rsidRPr="0009593C">
        <w:t xml:space="preserve">O1. </w:t>
      </w:r>
      <w:r w:rsidR="00487C69" w:rsidRPr="0009593C">
        <w:t>S</w:t>
      </w:r>
      <w:r w:rsidR="00E72846" w:rsidRPr="0009593C">
        <w:t>ă</w:t>
      </w:r>
      <w:r w:rsidR="0009593C" w:rsidRPr="0009593C">
        <w:t xml:space="preserve"> identifice  în exerciții și probleme</w:t>
      </w:r>
      <w:r w:rsidRPr="0009593C">
        <w:t xml:space="preserve"> numere</w:t>
      </w:r>
      <w:r w:rsidR="00487C69" w:rsidRPr="0009593C">
        <w:t>le</w:t>
      </w:r>
      <w:r w:rsidR="0009593C" w:rsidRPr="0009593C">
        <w:t xml:space="preserve"> întregi</w:t>
      </w:r>
    </w:p>
    <w:p w:rsidR="00E61DBA" w:rsidRPr="0009593C" w:rsidRDefault="00E61DBA" w:rsidP="00C84E1E">
      <w:pPr>
        <w:spacing w:line="360" w:lineRule="auto"/>
      </w:pPr>
      <w:r w:rsidRPr="0009593C">
        <w:t xml:space="preserve">O2. </w:t>
      </w:r>
      <w:r w:rsidR="00487C69" w:rsidRPr="0009593C">
        <w:t>Să transpună</w:t>
      </w:r>
      <w:r w:rsidR="0009593C">
        <w:t xml:space="preserve">  </w:t>
      </w:r>
      <w:r w:rsidR="00273E05">
        <w:t>din enunțul</w:t>
      </w:r>
      <w:r w:rsidRPr="0009593C">
        <w:t xml:space="preserve"> problemei</w:t>
      </w:r>
      <w:r w:rsidR="00273E05">
        <w:t>/</w:t>
      </w:r>
      <w:r w:rsidRPr="0009593C">
        <w:t>exercițiului</w:t>
      </w:r>
      <w:r w:rsidR="00487C69" w:rsidRPr="0009593C">
        <w:t xml:space="preserve"> informațiile</w:t>
      </w:r>
      <w:r w:rsidR="00273E05">
        <w:t xml:space="preserve"> transmise în informații utile</w:t>
      </w:r>
    </w:p>
    <w:p w:rsidR="00E61DBA" w:rsidRPr="0009593C" w:rsidRDefault="00E61DBA" w:rsidP="00C84E1E">
      <w:pPr>
        <w:spacing w:line="360" w:lineRule="auto"/>
        <w:rPr>
          <w:b/>
        </w:rPr>
      </w:pPr>
      <w:r w:rsidRPr="0009593C">
        <w:t xml:space="preserve">O3.  </w:t>
      </w:r>
      <w:r w:rsidR="007167DF">
        <w:t>Să aplice corect</w:t>
      </w:r>
      <w:r w:rsidRPr="0009593C">
        <w:t xml:space="preserve"> regul</w:t>
      </w:r>
      <w:r w:rsidR="00487C69" w:rsidRPr="0009593C">
        <w:t>ile</w:t>
      </w:r>
      <w:r w:rsidRPr="0009593C">
        <w:t xml:space="preserve"> de adunar</w:t>
      </w:r>
      <w:r w:rsidR="00487C69" w:rsidRPr="0009593C">
        <w:t>e</w:t>
      </w:r>
      <w:r w:rsidR="007167DF">
        <w:t xml:space="preserve"> a numerelor întregi rezolvând</w:t>
      </w:r>
      <w:r w:rsidR="00487C69" w:rsidRPr="0009593C">
        <w:t xml:space="preserve"> sarcinile</w:t>
      </w:r>
      <w:r w:rsidR="007167DF">
        <w:t xml:space="preserve"> de lucru </w:t>
      </w:r>
      <w:r w:rsidRPr="0009593C">
        <w:t>propuse</w:t>
      </w:r>
    </w:p>
    <w:p w:rsidR="00C84E1E" w:rsidRDefault="00C84E1E" w:rsidP="00692A9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9516B" w:rsidRDefault="00B9516B" w:rsidP="00692A9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9516B" w:rsidRPr="00B9516B" w:rsidRDefault="00B9516B" w:rsidP="00692A9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84E1E" w:rsidRPr="00B9516B" w:rsidRDefault="00692A94" w:rsidP="00692A94">
      <w:pPr>
        <w:spacing w:line="360" w:lineRule="auto"/>
        <w:jc w:val="both"/>
        <w:rPr>
          <w:b/>
          <w:bCs/>
        </w:rPr>
      </w:pPr>
      <w:r w:rsidRPr="00B9516B">
        <w:rPr>
          <w:b/>
        </w:rPr>
        <w:lastRenderedPageBreak/>
        <w:t>METODE ŞI PROCEDEE DIDACTICE</w:t>
      </w:r>
      <w:r w:rsidRPr="00B9516B">
        <w:rPr>
          <w:b/>
          <w:bCs/>
        </w:rPr>
        <w:t xml:space="preserve">: </w:t>
      </w:r>
    </w:p>
    <w:p w:rsidR="00692A94" w:rsidRDefault="00692A94" w:rsidP="00692A94">
      <w:pPr>
        <w:spacing w:line="360" w:lineRule="auto"/>
        <w:jc w:val="both"/>
        <w:rPr>
          <w:color w:val="000000"/>
        </w:rPr>
      </w:pPr>
      <w:r w:rsidRPr="0009593C">
        <w:rPr>
          <w:color w:val="000000"/>
        </w:rPr>
        <w:t xml:space="preserve">Conversația, explicația, învățarea prin descoperire, observația, învățarea pe baza jocului digital </w:t>
      </w:r>
      <w:r w:rsidRPr="000F5DB8">
        <w:rPr>
          <w:b/>
          <w:i/>
          <w:color w:val="000000"/>
        </w:rPr>
        <w:t>Negative Numbers</w:t>
      </w:r>
      <w:r w:rsidRPr="0009593C">
        <w:rPr>
          <w:color w:val="000000"/>
        </w:rPr>
        <w:t>,</w:t>
      </w:r>
      <w:r w:rsidRPr="0009593C">
        <w:rPr>
          <w:b/>
          <w:color w:val="000000"/>
        </w:rPr>
        <w:t xml:space="preserve"> </w:t>
      </w:r>
      <w:r w:rsidRPr="0009593C">
        <w:rPr>
          <w:color w:val="000000"/>
        </w:rPr>
        <w:t>munca individuală.</w:t>
      </w:r>
    </w:p>
    <w:p w:rsidR="000F5DB8" w:rsidRPr="0009593C" w:rsidRDefault="000F5DB8" w:rsidP="00692A94">
      <w:pPr>
        <w:spacing w:line="360" w:lineRule="auto"/>
        <w:jc w:val="both"/>
        <w:rPr>
          <w:bCs/>
        </w:rPr>
      </w:pPr>
    </w:p>
    <w:p w:rsidR="00C84E1E" w:rsidRPr="000F5DB8" w:rsidRDefault="000F5DB8" w:rsidP="00692A94">
      <w:pPr>
        <w:spacing w:line="360" w:lineRule="auto"/>
        <w:rPr>
          <w:b/>
        </w:rPr>
      </w:pPr>
      <w:r>
        <w:rPr>
          <w:b/>
        </w:rPr>
        <w:t>MIJLOACE DE ÎNVĂȚARE</w:t>
      </w:r>
      <w:r w:rsidR="00692A94" w:rsidRPr="000F5DB8">
        <w:rPr>
          <w:b/>
        </w:rPr>
        <w:t xml:space="preserve">: </w:t>
      </w:r>
    </w:p>
    <w:p w:rsidR="00692A94" w:rsidRPr="0009593C" w:rsidRDefault="00692A94" w:rsidP="00692A94">
      <w:pPr>
        <w:spacing w:line="360" w:lineRule="auto"/>
        <w:rPr>
          <w:b/>
          <w:color w:val="000000"/>
        </w:rPr>
      </w:pPr>
      <w:r w:rsidRPr="0009593C">
        <w:rPr>
          <w:bCs/>
        </w:rPr>
        <w:t xml:space="preserve">Tabla, caietul, manualul, fișa de lucru, </w:t>
      </w:r>
      <w:r w:rsidR="00211AEB">
        <w:rPr>
          <w:color w:val="000000"/>
        </w:rPr>
        <w:t>T</w:t>
      </w:r>
      <w:r w:rsidRPr="0009593C">
        <w:rPr>
          <w:color w:val="000000"/>
        </w:rPr>
        <w:t xml:space="preserve">abletele cu jocul </w:t>
      </w:r>
      <w:r w:rsidRPr="00211AEB">
        <w:rPr>
          <w:b/>
          <w:i/>
          <w:color w:val="000000"/>
        </w:rPr>
        <w:t>Negative Numbers</w:t>
      </w:r>
      <w:r w:rsidRPr="0009593C">
        <w:rPr>
          <w:b/>
          <w:color w:val="000000"/>
        </w:rPr>
        <w:t xml:space="preserve">   </w:t>
      </w:r>
    </w:p>
    <w:p w:rsidR="00692A94" w:rsidRPr="0009593C" w:rsidRDefault="00692A94" w:rsidP="00692A94">
      <w:pPr>
        <w:spacing w:line="360" w:lineRule="auto"/>
        <w:jc w:val="both"/>
        <w:rPr>
          <w:bCs/>
        </w:rPr>
      </w:pPr>
    </w:p>
    <w:p w:rsidR="00C84E1E" w:rsidRPr="00211AEB" w:rsidRDefault="00692A94" w:rsidP="00692A94">
      <w:pPr>
        <w:spacing w:line="360" w:lineRule="auto"/>
        <w:jc w:val="both"/>
        <w:rPr>
          <w:b/>
        </w:rPr>
      </w:pPr>
      <w:r w:rsidRPr="00211AEB">
        <w:rPr>
          <w:b/>
        </w:rPr>
        <w:t xml:space="preserve">FORME DE ORGANIZARE: </w:t>
      </w:r>
    </w:p>
    <w:p w:rsidR="00692A94" w:rsidRPr="0009593C" w:rsidRDefault="00692A94" w:rsidP="00692A94">
      <w:pPr>
        <w:spacing w:line="360" w:lineRule="auto"/>
        <w:jc w:val="both"/>
      </w:pPr>
      <w:r w:rsidRPr="0009593C">
        <w:t>Frontal şi individual</w:t>
      </w:r>
    </w:p>
    <w:p w:rsidR="00211AEB" w:rsidRDefault="00211AEB" w:rsidP="00C84E1E">
      <w:pPr>
        <w:spacing w:line="360" w:lineRule="auto"/>
        <w:jc w:val="both"/>
        <w:rPr>
          <w:b/>
        </w:rPr>
      </w:pPr>
    </w:p>
    <w:p w:rsidR="00C84E1E" w:rsidRPr="00211AEB" w:rsidRDefault="00692A94" w:rsidP="00C84E1E">
      <w:pPr>
        <w:spacing w:line="360" w:lineRule="auto"/>
        <w:jc w:val="both"/>
        <w:rPr>
          <w:b/>
        </w:rPr>
      </w:pPr>
      <w:r w:rsidRPr="00211AEB">
        <w:rPr>
          <w:b/>
        </w:rPr>
        <w:t xml:space="preserve">BIBLIOGRAFIE: </w:t>
      </w:r>
    </w:p>
    <w:p w:rsidR="00692A94" w:rsidRPr="0009593C" w:rsidRDefault="00C84E1E" w:rsidP="00C84E1E">
      <w:pPr>
        <w:spacing w:line="360" w:lineRule="auto"/>
        <w:jc w:val="both"/>
      </w:pPr>
      <w:r w:rsidRPr="0009593C">
        <w:t xml:space="preserve">            </w:t>
      </w:r>
      <w:r w:rsidR="00692A94" w:rsidRPr="0009593C">
        <w:rPr>
          <w:color w:val="000000"/>
          <w:sz w:val="22"/>
          <w:szCs w:val="22"/>
        </w:rPr>
        <w:t xml:space="preserve">I. Petrică, V. Bășeanu, I. Chebici, </w:t>
      </w:r>
      <w:r w:rsidR="00692A94" w:rsidRPr="0009593C">
        <w:rPr>
          <w:i/>
          <w:color w:val="000000"/>
          <w:sz w:val="22"/>
          <w:szCs w:val="22"/>
        </w:rPr>
        <w:t>Manual de matematică, clasa a VI-a</w:t>
      </w:r>
      <w:r w:rsidR="00692A94" w:rsidRPr="0009593C">
        <w:rPr>
          <w:color w:val="000000"/>
          <w:sz w:val="22"/>
          <w:szCs w:val="22"/>
        </w:rPr>
        <w:t>, Editura Petrion, 2004</w:t>
      </w:r>
    </w:p>
    <w:p w:rsidR="00692A94" w:rsidRPr="0009593C" w:rsidRDefault="00692A94" w:rsidP="00692A94">
      <w:pPr>
        <w:spacing w:line="360" w:lineRule="auto"/>
        <w:ind w:firstLine="708"/>
        <w:rPr>
          <w:color w:val="000000"/>
          <w:sz w:val="22"/>
          <w:szCs w:val="22"/>
        </w:rPr>
      </w:pPr>
      <w:r w:rsidRPr="0009593C">
        <w:rPr>
          <w:color w:val="000000"/>
          <w:sz w:val="22"/>
          <w:szCs w:val="22"/>
        </w:rPr>
        <w:t xml:space="preserve">Ș. Smărăndoiu, M. Perianu, D. Savulescu, </w:t>
      </w:r>
      <w:r w:rsidRPr="0009593C">
        <w:rPr>
          <w:i/>
          <w:color w:val="000000"/>
          <w:sz w:val="22"/>
          <w:szCs w:val="22"/>
        </w:rPr>
        <w:t>Clubul matematicienilor</w:t>
      </w:r>
      <w:r w:rsidRPr="0009593C">
        <w:rPr>
          <w:color w:val="000000"/>
          <w:sz w:val="22"/>
          <w:szCs w:val="22"/>
        </w:rPr>
        <w:t>, Editura Art, 2016</w:t>
      </w:r>
    </w:p>
    <w:p w:rsidR="00692A94" w:rsidRPr="0009593C" w:rsidRDefault="00692A94" w:rsidP="00692A94">
      <w:pPr>
        <w:pStyle w:val="ListParagraph"/>
        <w:spacing w:line="360" w:lineRule="auto"/>
        <w:ind w:left="0" w:firstLine="705"/>
        <w:rPr>
          <w:color w:val="000000"/>
          <w:sz w:val="22"/>
          <w:szCs w:val="22"/>
        </w:rPr>
      </w:pPr>
      <w:r w:rsidRPr="0009593C">
        <w:rPr>
          <w:color w:val="000000"/>
          <w:sz w:val="22"/>
          <w:szCs w:val="22"/>
        </w:rPr>
        <w:t xml:space="preserve">D. Brânzei, D. Zaharia, M. Zaharia, </w:t>
      </w:r>
      <w:r w:rsidRPr="0009593C">
        <w:rPr>
          <w:i/>
          <w:color w:val="000000"/>
          <w:sz w:val="22"/>
          <w:szCs w:val="22"/>
        </w:rPr>
        <w:t>Mate 2015</w:t>
      </w:r>
      <w:r w:rsidRPr="0009593C">
        <w:rPr>
          <w:color w:val="000000"/>
          <w:sz w:val="22"/>
          <w:szCs w:val="22"/>
        </w:rPr>
        <w:t xml:space="preserve">, Editura Paralela 45, 2015 </w:t>
      </w:r>
    </w:p>
    <w:p w:rsidR="00692A94" w:rsidRPr="0009593C" w:rsidRDefault="00692A94" w:rsidP="00692A94">
      <w:pPr>
        <w:spacing w:line="480" w:lineRule="auto"/>
        <w:jc w:val="both"/>
        <w:rPr>
          <w:rStyle w:val="Hyperlink"/>
          <w:sz w:val="22"/>
          <w:szCs w:val="22"/>
        </w:rPr>
      </w:pPr>
    </w:p>
    <w:p w:rsidR="00692A94" w:rsidRPr="0009593C" w:rsidRDefault="00692A94" w:rsidP="00692A94">
      <w:pPr>
        <w:pStyle w:val="ListParagraph"/>
        <w:ind w:left="1413" w:firstLine="3"/>
        <w:rPr>
          <w:rFonts w:ascii="Arial" w:hAnsi="Arial" w:cs="Arial"/>
          <w:color w:val="000000"/>
          <w:sz w:val="22"/>
          <w:szCs w:val="22"/>
        </w:rPr>
      </w:pPr>
    </w:p>
    <w:p w:rsidR="00692A94" w:rsidRPr="0009593C" w:rsidRDefault="00692A94" w:rsidP="00692A94">
      <w:pP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bidi="en-US"/>
        </w:rPr>
        <w:sectPr w:rsidR="00692A94" w:rsidRPr="0009593C" w:rsidSect="00692A94">
          <w:footerReference w:type="even" r:id="rId9"/>
          <w:footerReference w:type="default" r:id="rId10"/>
          <w:pgSz w:w="11906" w:h="16838"/>
          <w:pgMar w:top="567" w:right="707" w:bottom="1417" w:left="709" w:header="708" w:footer="708" w:gutter="0"/>
          <w:cols w:space="708"/>
        </w:sectPr>
      </w:pPr>
    </w:p>
    <w:p w:rsidR="00692A94" w:rsidRPr="0009593C" w:rsidRDefault="00692A94" w:rsidP="00692A94">
      <w:pPr>
        <w:spacing w:line="360" w:lineRule="auto"/>
        <w:ind w:left="705"/>
        <w:jc w:val="center"/>
        <w:rPr>
          <w:color w:val="000000"/>
        </w:rPr>
      </w:pPr>
      <w:r w:rsidRPr="0009593C">
        <w:rPr>
          <w:color w:val="000000"/>
        </w:rPr>
        <w:lastRenderedPageBreak/>
        <w:t>Desfăşurarea lecţiei</w:t>
      </w:r>
    </w:p>
    <w:tbl>
      <w:tblPr>
        <w:tblW w:w="1572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2030"/>
        <w:gridCol w:w="6578"/>
        <w:gridCol w:w="1980"/>
        <w:gridCol w:w="1654"/>
        <w:gridCol w:w="1710"/>
      </w:tblGrid>
      <w:tr w:rsidR="00692A94" w:rsidRPr="0009593C" w:rsidTr="00EF539E">
        <w:trPr>
          <w:trHeight w:val="567"/>
        </w:trPr>
        <w:tc>
          <w:tcPr>
            <w:tcW w:w="1769" w:type="dxa"/>
          </w:tcPr>
          <w:p w:rsidR="00692A94" w:rsidRPr="0009593C" w:rsidRDefault="00692A94" w:rsidP="00692A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9593C">
              <w:rPr>
                <w:b/>
                <w:color w:val="000000"/>
                <w:sz w:val="22"/>
                <w:szCs w:val="22"/>
              </w:rPr>
              <w:t>ETAPELE LECȚIEI</w:t>
            </w:r>
          </w:p>
          <w:p w:rsidR="00692A94" w:rsidRPr="0009593C" w:rsidRDefault="00692A94" w:rsidP="00692A9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</w:tcPr>
          <w:p w:rsidR="00692A94" w:rsidRPr="0009593C" w:rsidRDefault="00692A94" w:rsidP="00692A94">
            <w:pPr>
              <w:jc w:val="center"/>
              <w:rPr>
                <w:b/>
                <w:bCs/>
                <w:sz w:val="22"/>
                <w:szCs w:val="22"/>
              </w:rPr>
            </w:pPr>
            <w:r w:rsidRPr="0009593C">
              <w:rPr>
                <w:b/>
                <w:bCs/>
                <w:sz w:val="22"/>
                <w:szCs w:val="22"/>
              </w:rPr>
              <w:t>OBIECTIVELE</w:t>
            </w:r>
          </w:p>
          <w:p w:rsidR="00692A94" w:rsidRPr="0009593C" w:rsidRDefault="00692A94" w:rsidP="00692A94">
            <w:pPr>
              <w:jc w:val="center"/>
              <w:rPr>
                <w:b/>
                <w:bCs/>
                <w:sz w:val="22"/>
                <w:szCs w:val="22"/>
              </w:rPr>
            </w:pPr>
            <w:r w:rsidRPr="0009593C">
              <w:rPr>
                <w:b/>
                <w:bCs/>
                <w:sz w:val="22"/>
                <w:szCs w:val="22"/>
              </w:rPr>
              <w:t>OPERAŢIONALE</w:t>
            </w:r>
            <w:r w:rsidR="00487C69" w:rsidRPr="0009593C">
              <w:rPr>
                <w:b/>
                <w:bCs/>
                <w:sz w:val="22"/>
                <w:szCs w:val="22"/>
              </w:rPr>
              <w:t xml:space="preserve"> DERIVATE DIN COMPETENȚE</w:t>
            </w:r>
            <w:r w:rsidR="00763C72" w:rsidRPr="0009593C">
              <w:rPr>
                <w:b/>
                <w:bCs/>
                <w:sz w:val="22"/>
                <w:szCs w:val="22"/>
              </w:rPr>
              <w:t>-</w:t>
            </w:r>
            <w:r w:rsidR="00487C69" w:rsidRPr="0009593C">
              <w:rPr>
                <w:b/>
                <w:bCs/>
                <w:sz w:val="22"/>
                <w:szCs w:val="22"/>
              </w:rPr>
              <w:t>LE SPECIFICE</w:t>
            </w:r>
          </w:p>
          <w:p w:rsidR="00692A94" w:rsidRPr="0009593C" w:rsidRDefault="00692A94" w:rsidP="00692A9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578" w:type="dxa"/>
          </w:tcPr>
          <w:p w:rsidR="00692A94" w:rsidRPr="0009593C" w:rsidRDefault="00692A94" w:rsidP="00692A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9593C">
              <w:rPr>
                <w:b/>
                <w:sz w:val="22"/>
                <w:szCs w:val="22"/>
              </w:rPr>
              <w:t>ACTIVITATEA PROFESORULUI</w:t>
            </w:r>
          </w:p>
        </w:tc>
        <w:tc>
          <w:tcPr>
            <w:tcW w:w="1980" w:type="dxa"/>
          </w:tcPr>
          <w:p w:rsidR="00692A94" w:rsidRPr="0009593C" w:rsidRDefault="00692A94" w:rsidP="00692A94">
            <w:pPr>
              <w:jc w:val="center"/>
              <w:rPr>
                <w:b/>
                <w:color w:val="000000"/>
              </w:rPr>
            </w:pPr>
            <w:r w:rsidRPr="0009593C">
              <w:rPr>
                <w:b/>
              </w:rPr>
              <w:t>ACTIVITATEA ELEVULUI</w:t>
            </w:r>
          </w:p>
        </w:tc>
        <w:tc>
          <w:tcPr>
            <w:tcW w:w="1654" w:type="dxa"/>
          </w:tcPr>
          <w:p w:rsidR="00692A94" w:rsidRPr="0009593C" w:rsidRDefault="00692A94" w:rsidP="00692A94">
            <w:pPr>
              <w:jc w:val="center"/>
              <w:rPr>
                <w:b/>
                <w:color w:val="000000"/>
              </w:rPr>
            </w:pPr>
            <w:r w:rsidRPr="0009593C">
              <w:rPr>
                <w:b/>
              </w:rPr>
              <w:t>STRATEGII DIDACTICE</w:t>
            </w:r>
          </w:p>
        </w:tc>
        <w:tc>
          <w:tcPr>
            <w:tcW w:w="1710" w:type="dxa"/>
          </w:tcPr>
          <w:p w:rsidR="00692A94" w:rsidRPr="0009593C" w:rsidRDefault="00692A94" w:rsidP="00692A94">
            <w:pPr>
              <w:jc w:val="center"/>
              <w:rPr>
                <w:b/>
                <w:color w:val="000000"/>
              </w:rPr>
            </w:pPr>
            <w:r w:rsidRPr="0009593C">
              <w:rPr>
                <w:b/>
              </w:rPr>
              <w:t>METODE DE EVALUARE</w:t>
            </w:r>
          </w:p>
        </w:tc>
      </w:tr>
      <w:tr w:rsidR="00692A94" w:rsidRPr="0009593C" w:rsidTr="00EF539E">
        <w:trPr>
          <w:trHeight w:val="1395"/>
        </w:trPr>
        <w:tc>
          <w:tcPr>
            <w:tcW w:w="1769" w:type="dxa"/>
          </w:tcPr>
          <w:p w:rsidR="00692A94" w:rsidRPr="0009593C" w:rsidRDefault="00692A94" w:rsidP="00B54368">
            <w:pPr>
              <w:rPr>
                <w:color w:val="000000"/>
              </w:rPr>
            </w:pPr>
            <w:r w:rsidRPr="0009593C">
              <w:rPr>
                <w:color w:val="000000"/>
              </w:rPr>
              <w:t>Moment organizatoric</w:t>
            </w: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  <w:r w:rsidRPr="0009593C">
              <w:rPr>
                <w:color w:val="000000"/>
              </w:rPr>
              <w:t>Verificarea temei</w:t>
            </w:r>
          </w:p>
          <w:p w:rsidR="00692A94" w:rsidRPr="0009593C" w:rsidRDefault="00692A94" w:rsidP="00B54368">
            <w:pPr>
              <w:rPr>
                <w:color w:val="000000"/>
              </w:rPr>
            </w:pPr>
            <w:r w:rsidRPr="0009593C">
              <w:rPr>
                <w:color w:val="000000"/>
              </w:rPr>
              <w:t>(3 min.)</w:t>
            </w:r>
          </w:p>
        </w:tc>
        <w:tc>
          <w:tcPr>
            <w:tcW w:w="2030" w:type="dxa"/>
          </w:tcPr>
          <w:p w:rsidR="000314C9" w:rsidRPr="0009593C" w:rsidRDefault="000314C9" w:rsidP="000314C9">
            <w:pPr>
              <w:jc w:val="both"/>
              <w:rPr>
                <w:color w:val="000000"/>
              </w:rPr>
            </w:pPr>
          </w:p>
          <w:p w:rsidR="00692A94" w:rsidRPr="0009593C" w:rsidRDefault="00623D23" w:rsidP="000314C9">
            <w:pPr>
              <w:jc w:val="both"/>
              <w:rPr>
                <w:color w:val="000000"/>
              </w:rPr>
            </w:pPr>
            <w:r w:rsidRPr="0009593C">
              <w:rPr>
                <w:color w:val="000000"/>
              </w:rPr>
              <w:t xml:space="preserve"> O1</w:t>
            </w:r>
          </w:p>
        </w:tc>
        <w:tc>
          <w:tcPr>
            <w:tcW w:w="6578" w:type="dxa"/>
          </w:tcPr>
          <w:p w:rsidR="00692A94" w:rsidRPr="0009593C" w:rsidRDefault="00692A94" w:rsidP="00B54368">
            <w:pPr>
              <w:jc w:val="both"/>
              <w:rPr>
                <w:color w:val="000000"/>
              </w:rPr>
            </w:pPr>
            <w:r w:rsidRPr="0009593C">
              <w:rPr>
                <w:color w:val="000000"/>
              </w:rPr>
              <w:t>Notează absenţii, creează condițiile optime necesare desfășurării eficiente a lecției de matematică.</w:t>
            </w:r>
          </w:p>
          <w:p w:rsidR="00692A94" w:rsidRPr="0009593C" w:rsidRDefault="00692A94" w:rsidP="00B54368">
            <w:pPr>
              <w:jc w:val="both"/>
              <w:rPr>
                <w:color w:val="000000"/>
              </w:rPr>
            </w:pPr>
            <w:r w:rsidRPr="0009593C">
              <w:rPr>
                <w:color w:val="000000"/>
              </w:rPr>
              <w:t>Verifică mod</w:t>
            </w:r>
            <w:r w:rsidR="005B28A3">
              <w:rPr>
                <w:color w:val="000000"/>
              </w:rPr>
              <w:t>ul de efectuare al temei pentru</w:t>
            </w:r>
            <w:r w:rsidRPr="0009593C">
              <w:rPr>
                <w:color w:val="000000"/>
              </w:rPr>
              <w:t xml:space="preserve"> acasă, frontal și individual.</w:t>
            </w:r>
          </w:p>
          <w:p w:rsidR="00692A94" w:rsidRPr="0009593C" w:rsidRDefault="00692A94" w:rsidP="00B54368">
            <w:pPr>
              <w:jc w:val="both"/>
              <w:rPr>
                <w:color w:val="000000"/>
              </w:rPr>
            </w:pPr>
            <w:r w:rsidRPr="0009593C">
              <w:rPr>
                <w:color w:val="000000"/>
              </w:rPr>
              <w:t>Se rezolvă exercițiile care i-au pus în dificultate pe elevi.</w:t>
            </w:r>
          </w:p>
        </w:tc>
        <w:tc>
          <w:tcPr>
            <w:tcW w:w="1980" w:type="dxa"/>
          </w:tcPr>
          <w:p w:rsidR="00692A94" w:rsidRPr="0009593C" w:rsidRDefault="00692A94" w:rsidP="00B54368">
            <w:pPr>
              <w:rPr>
                <w:color w:val="000000"/>
              </w:rPr>
            </w:pPr>
            <w:r w:rsidRPr="0009593C">
              <w:rPr>
                <w:color w:val="000000"/>
              </w:rPr>
              <w:t>Elevii se pregătesc cu cele necesare bunei desfăşurări a lecţiei: caiete, manual, culegere, tablete.</w:t>
            </w:r>
          </w:p>
          <w:p w:rsidR="00692A94" w:rsidRPr="0009593C" w:rsidRDefault="00381E76" w:rsidP="00B54368">
            <w:pPr>
              <w:rPr>
                <w:color w:val="000000"/>
              </w:rPr>
            </w:pPr>
            <w:r>
              <w:rPr>
                <w:color w:val="000000"/>
              </w:rPr>
              <w:t xml:space="preserve">Prezintă caietele de temă pentru verificare. </w:t>
            </w:r>
          </w:p>
          <w:p w:rsidR="00692A94" w:rsidRPr="0009593C" w:rsidRDefault="00692A94" w:rsidP="00B54368">
            <w:pPr>
              <w:rPr>
                <w:color w:val="000000"/>
              </w:rPr>
            </w:pPr>
          </w:p>
        </w:tc>
        <w:tc>
          <w:tcPr>
            <w:tcW w:w="1654" w:type="dxa"/>
          </w:tcPr>
          <w:p w:rsidR="00692A94" w:rsidRPr="0009593C" w:rsidRDefault="00692A94" w:rsidP="00B54368">
            <w:pPr>
              <w:rPr>
                <w:color w:val="000000"/>
              </w:rPr>
            </w:pPr>
            <w:r w:rsidRPr="0009593C">
              <w:rPr>
                <w:color w:val="000000"/>
              </w:rPr>
              <w:t>Conversația frontală și individuală</w:t>
            </w:r>
          </w:p>
        </w:tc>
        <w:tc>
          <w:tcPr>
            <w:tcW w:w="1710" w:type="dxa"/>
          </w:tcPr>
          <w:p w:rsidR="00692A94" w:rsidRPr="0009593C" w:rsidRDefault="00692A94" w:rsidP="00B54368">
            <w:pPr>
              <w:rPr>
                <w:color w:val="000000"/>
              </w:rPr>
            </w:pPr>
            <w:r w:rsidRPr="0009593C">
              <w:rPr>
                <w:color w:val="000000"/>
              </w:rPr>
              <w:t>Aprecieri orale individuale și colective</w:t>
            </w:r>
          </w:p>
        </w:tc>
      </w:tr>
      <w:tr w:rsidR="00692A94" w:rsidRPr="0009593C" w:rsidTr="00EF539E">
        <w:trPr>
          <w:trHeight w:val="2437"/>
        </w:trPr>
        <w:tc>
          <w:tcPr>
            <w:tcW w:w="1769" w:type="dxa"/>
          </w:tcPr>
          <w:p w:rsidR="00692A94" w:rsidRPr="0009593C" w:rsidRDefault="00692A94" w:rsidP="00B54368">
            <w:pPr>
              <w:rPr>
                <w:color w:val="000000"/>
              </w:rPr>
            </w:pPr>
            <w:r w:rsidRPr="0009593C">
              <w:rPr>
                <w:color w:val="000000"/>
              </w:rPr>
              <w:t>Captarea atenției</w:t>
            </w: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  <w:r w:rsidRPr="0009593C">
              <w:rPr>
                <w:color w:val="000000"/>
              </w:rPr>
              <w:t>Reactualizarea cunoștințelor</w:t>
            </w:r>
          </w:p>
          <w:p w:rsidR="00692A94" w:rsidRPr="0009593C" w:rsidRDefault="00692A94" w:rsidP="00B54368">
            <w:pPr>
              <w:rPr>
                <w:color w:val="000000"/>
              </w:rPr>
            </w:pPr>
            <w:r w:rsidRPr="0009593C">
              <w:rPr>
                <w:color w:val="000000"/>
              </w:rPr>
              <w:t>(8 min)</w:t>
            </w:r>
          </w:p>
        </w:tc>
        <w:tc>
          <w:tcPr>
            <w:tcW w:w="2030" w:type="dxa"/>
          </w:tcPr>
          <w:p w:rsidR="00692A94" w:rsidRPr="0009593C" w:rsidRDefault="000314C9" w:rsidP="00B54368">
            <w:pPr>
              <w:rPr>
                <w:color w:val="000000"/>
              </w:rPr>
            </w:pPr>
            <w:r w:rsidRPr="0009593C">
              <w:rPr>
                <w:color w:val="000000"/>
              </w:rPr>
              <w:t>O1, O2, O3</w:t>
            </w:r>
          </w:p>
        </w:tc>
        <w:tc>
          <w:tcPr>
            <w:tcW w:w="6578" w:type="dxa"/>
          </w:tcPr>
          <w:p w:rsidR="00692A94" w:rsidRPr="0009593C" w:rsidRDefault="00692A94" w:rsidP="00B54368">
            <w:pPr>
              <w:rPr>
                <w:color w:val="000000"/>
              </w:rPr>
            </w:pPr>
            <w:r w:rsidRPr="0009593C">
              <w:rPr>
                <w:color w:val="000000"/>
              </w:rPr>
              <w:t>Profesorul inițiază o conversație cu scopul de a ream</w:t>
            </w:r>
            <w:r w:rsidR="0071398A">
              <w:rPr>
                <w:color w:val="000000"/>
              </w:rPr>
              <w:t>inti noțiunile studiate anterio</w:t>
            </w:r>
            <w:r w:rsidRPr="0009593C">
              <w:rPr>
                <w:color w:val="000000"/>
              </w:rPr>
              <w:t>r, referitoare la mulțimea numerelor întregi, semnul unui număr întreg, axa numerelor, numere întregi opuse, modulul unui număr întreg, compararea și ordonarea numerelor întregi.</w:t>
            </w:r>
          </w:p>
          <w:p w:rsidR="00692A94" w:rsidRPr="0009593C" w:rsidRDefault="00692A94" w:rsidP="00B54368">
            <w:pPr>
              <w:rPr>
                <w:color w:val="000000"/>
              </w:rPr>
            </w:pPr>
            <w:r w:rsidRPr="0009593C">
              <w:rPr>
                <w:color w:val="000000"/>
              </w:rPr>
              <w:t>Reamintește elevilor:</w:t>
            </w:r>
          </w:p>
          <w:p w:rsidR="00692A94" w:rsidRPr="0009593C" w:rsidRDefault="00692A94" w:rsidP="00B54368">
            <w:pPr>
              <w:rPr>
                <w:color w:val="000000"/>
              </w:rPr>
            </w:pPr>
            <w:r w:rsidRPr="0009593C">
              <w:rPr>
                <w:b/>
                <w:color w:val="000000"/>
              </w:rPr>
              <w:t>Mulțimea numerelor întregi se notează cu</w:t>
            </w:r>
            <w:r w:rsidRPr="0009593C">
              <w:rPr>
                <w:color w:val="000000"/>
              </w:rPr>
              <w:t xml:space="preserve">: </w:t>
            </w:r>
            <m:oMath>
              <m:r>
                <m:rPr>
                  <m:scr m:val="double-struck"/>
                </m:rPr>
                <w:rPr>
                  <w:rFonts w:ascii="Cambria Math" w:hAnsi="Cambria Math"/>
                </w:rPr>
                <m:t>Z</m:t>
              </m:r>
            </m:oMath>
            <w:r w:rsidRPr="0009593C">
              <w:rPr>
                <w:color w:val="000000"/>
              </w:rPr>
              <w:t>.</w:t>
            </w:r>
          </w:p>
          <w:p w:rsidR="00692A94" w:rsidRPr="0009593C" w:rsidRDefault="00692A94" w:rsidP="00692A94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93C">
              <w:rPr>
                <w:rFonts w:ascii="Times New Roman" w:hAnsi="Times New Roman"/>
                <w:color w:val="000000"/>
                <w:sz w:val="24"/>
                <w:szCs w:val="24"/>
              </w:rPr>
              <w:t>Numerele întregi pozitive sunt numerele naturale care au în fața lor semnul „</w:t>
            </w:r>
            <w:r w:rsidRPr="000959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  <w:r w:rsidRPr="0009593C">
              <w:rPr>
                <w:rFonts w:ascii="Times New Roman" w:hAnsi="Times New Roman"/>
                <w:color w:val="000000"/>
                <w:sz w:val="24"/>
                <w:szCs w:val="24"/>
              </w:rPr>
              <w:t>” sau nu au nici un semn.</w:t>
            </w:r>
          </w:p>
          <w:p w:rsidR="00692A94" w:rsidRPr="0009593C" w:rsidRDefault="00A21A95" w:rsidP="00692A94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Numerele întregi negative se recunosc </w:t>
            </w:r>
            <w:r w:rsidR="00692A94" w:rsidRPr="00095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după semnul 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„</m:t>
              </m:r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-</m:t>
              </m:r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”,</m:t>
              </m:r>
            </m:oMath>
            <w:r w:rsidR="00692A94" w:rsidRPr="00095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scris în fața numărului.</w:t>
            </w:r>
          </w:p>
          <w:p w:rsidR="00692A94" w:rsidRPr="0009593C" w:rsidRDefault="00692A94" w:rsidP="00692A94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09593C">
              <w:rPr>
                <w:color w:val="000000"/>
              </w:rPr>
              <w:t>Modulul unui număr întreg</w:t>
            </w:r>
            <w:r w:rsidRPr="0009593C">
              <w:rPr>
                <w:b/>
                <w:i/>
                <w:color w:val="000000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oMath>
            <w:r w:rsidRPr="0009593C">
              <w:rPr>
                <w:color w:val="000000"/>
              </w:rPr>
              <w:t xml:space="preserve"> este distanța de la origine la punctul ce îi corespunde </w:t>
            </w:r>
            <w:r w:rsidR="00A21A95" w:rsidRPr="0009593C">
              <w:rPr>
                <w:color w:val="000000"/>
              </w:rPr>
              <w:t xml:space="preserve">reprezentării </w:t>
            </w:r>
            <w:r w:rsidRPr="0009593C">
              <w:rPr>
                <w:color w:val="000000"/>
              </w:rPr>
              <w:t xml:space="preserve">numărului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 xml:space="preserve"> </m:t>
              </m:r>
            </m:oMath>
            <w:r w:rsidRPr="0009593C">
              <w:rPr>
                <w:color w:val="000000"/>
              </w:rPr>
              <w:t>pe axa numerelor.</w:t>
            </w:r>
          </w:p>
          <w:p w:rsidR="00692A94" w:rsidRPr="0009593C" w:rsidRDefault="00692A94" w:rsidP="00B54368">
            <w:pPr>
              <w:ind w:left="181"/>
              <w:rPr>
                <w:color w:val="000000"/>
              </w:rPr>
            </w:pPr>
          </w:p>
        </w:tc>
        <w:tc>
          <w:tcPr>
            <w:tcW w:w="1980" w:type="dxa"/>
          </w:tcPr>
          <w:p w:rsidR="00692A94" w:rsidRPr="0009593C" w:rsidRDefault="00692A94" w:rsidP="00B54368">
            <w:pPr>
              <w:rPr>
                <w:color w:val="000000"/>
              </w:rPr>
            </w:pPr>
            <w:r w:rsidRPr="0009593C">
              <w:rPr>
                <w:color w:val="000000"/>
              </w:rPr>
              <w:t>Răspund la întrebările profesorului.</w:t>
            </w: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  <w:r w:rsidRPr="0009593C">
              <w:rPr>
                <w:color w:val="000000"/>
              </w:rPr>
              <w:t xml:space="preserve"> </w:t>
            </w:r>
          </w:p>
        </w:tc>
        <w:tc>
          <w:tcPr>
            <w:tcW w:w="1654" w:type="dxa"/>
          </w:tcPr>
          <w:p w:rsidR="00692A94" w:rsidRPr="0009593C" w:rsidRDefault="00692A94" w:rsidP="00B54368">
            <w:pPr>
              <w:rPr>
                <w:color w:val="000000"/>
              </w:rPr>
            </w:pPr>
            <w:r w:rsidRPr="0009593C">
              <w:rPr>
                <w:color w:val="000000"/>
              </w:rPr>
              <w:t>Conversația</w:t>
            </w:r>
          </w:p>
        </w:tc>
        <w:tc>
          <w:tcPr>
            <w:tcW w:w="1710" w:type="dxa"/>
          </w:tcPr>
          <w:p w:rsidR="00692A94" w:rsidRPr="0009593C" w:rsidRDefault="00692A94" w:rsidP="00B54368">
            <w:pPr>
              <w:rPr>
                <w:color w:val="000000"/>
              </w:rPr>
            </w:pPr>
            <w:r w:rsidRPr="0009593C">
              <w:rPr>
                <w:color w:val="000000"/>
              </w:rPr>
              <w:t>Aprecieri orale individuale și colective</w:t>
            </w:r>
          </w:p>
          <w:p w:rsidR="00692A94" w:rsidRPr="0009593C" w:rsidRDefault="00692A94" w:rsidP="00B54368">
            <w:pPr>
              <w:rPr>
                <w:color w:val="000000"/>
              </w:rPr>
            </w:pPr>
          </w:p>
        </w:tc>
      </w:tr>
      <w:tr w:rsidR="00692A94" w:rsidRPr="0009593C" w:rsidTr="00EF539E">
        <w:trPr>
          <w:trHeight w:val="1069"/>
        </w:trPr>
        <w:tc>
          <w:tcPr>
            <w:tcW w:w="1769" w:type="dxa"/>
          </w:tcPr>
          <w:p w:rsidR="00692A94" w:rsidRPr="0009593C" w:rsidRDefault="00692A94" w:rsidP="00B54368">
            <w:pPr>
              <w:rPr>
                <w:color w:val="000000"/>
              </w:rPr>
            </w:pPr>
            <w:r w:rsidRPr="0009593C">
              <w:rPr>
                <w:color w:val="000000"/>
              </w:rPr>
              <w:lastRenderedPageBreak/>
              <w:t>Anunțarea titlului și a obiectivelor</w:t>
            </w:r>
          </w:p>
          <w:p w:rsidR="00692A94" w:rsidRPr="0009593C" w:rsidRDefault="00692A94" w:rsidP="00B54368">
            <w:pPr>
              <w:rPr>
                <w:color w:val="000000"/>
              </w:rPr>
            </w:pPr>
            <w:r w:rsidRPr="0009593C">
              <w:rPr>
                <w:color w:val="000000"/>
              </w:rPr>
              <w:t>(2 min.)</w:t>
            </w:r>
          </w:p>
          <w:p w:rsidR="00692A94" w:rsidRPr="0009593C" w:rsidRDefault="00692A94" w:rsidP="00B54368">
            <w:pPr>
              <w:rPr>
                <w:color w:val="000000"/>
              </w:rPr>
            </w:pPr>
          </w:p>
        </w:tc>
        <w:tc>
          <w:tcPr>
            <w:tcW w:w="2030" w:type="dxa"/>
          </w:tcPr>
          <w:p w:rsidR="00692A94" w:rsidRPr="0009593C" w:rsidRDefault="000314C9" w:rsidP="00B54368">
            <w:pPr>
              <w:rPr>
                <w:color w:val="000000"/>
              </w:rPr>
            </w:pPr>
            <w:r w:rsidRPr="0009593C">
              <w:rPr>
                <w:color w:val="000000"/>
              </w:rPr>
              <w:t>O1, O2, O3</w:t>
            </w:r>
          </w:p>
        </w:tc>
        <w:tc>
          <w:tcPr>
            <w:tcW w:w="6578" w:type="dxa"/>
          </w:tcPr>
          <w:p w:rsidR="00692A94" w:rsidRPr="0009593C" w:rsidRDefault="00692A94" w:rsidP="00B54368">
            <w:pPr>
              <w:rPr>
                <w:color w:val="000000"/>
              </w:rPr>
            </w:pPr>
            <w:r w:rsidRPr="0009593C">
              <w:rPr>
                <w:color w:val="000000"/>
              </w:rPr>
              <w:t xml:space="preserve">Profesorul anunță și notează titlul lecției:  </w:t>
            </w:r>
            <w:r w:rsidRPr="0009593C">
              <w:rPr>
                <w:b/>
                <w:i/>
                <w:color w:val="000000"/>
              </w:rPr>
              <w:t xml:space="preserve">Adunarea numerelor întregi </w:t>
            </w:r>
            <w:r w:rsidRPr="0009593C">
              <w:rPr>
                <w:color w:val="000000"/>
              </w:rPr>
              <w:t>și prezintă, pe înțelesul elevilor, obiectivele lecției.</w:t>
            </w:r>
          </w:p>
          <w:p w:rsidR="00692A94" w:rsidRPr="0009593C" w:rsidRDefault="00692A94" w:rsidP="00B54368">
            <w:pPr>
              <w:rPr>
                <w:color w:val="000000"/>
              </w:rPr>
            </w:pPr>
          </w:p>
        </w:tc>
        <w:tc>
          <w:tcPr>
            <w:tcW w:w="1980" w:type="dxa"/>
          </w:tcPr>
          <w:p w:rsidR="00692A94" w:rsidRPr="0009593C" w:rsidRDefault="00692A94" w:rsidP="00B54368">
            <w:pPr>
              <w:rPr>
                <w:color w:val="000000"/>
              </w:rPr>
            </w:pPr>
            <w:r w:rsidRPr="0009593C">
              <w:rPr>
                <w:color w:val="000000"/>
              </w:rPr>
              <w:t>Notează în caiete titlul lecției.</w:t>
            </w: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</w:tc>
        <w:tc>
          <w:tcPr>
            <w:tcW w:w="1654" w:type="dxa"/>
          </w:tcPr>
          <w:p w:rsidR="00692A94" w:rsidRPr="0009593C" w:rsidRDefault="00692A94" w:rsidP="00B54368">
            <w:pPr>
              <w:rPr>
                <w:color w:val="000000"/>
              </w:rPr>
            </w:pPr>
            <w:r w:rsidRPr="0009593C">
              <w:rPr>
                <w:color w:val="000000"/>
              </w:rPr>
              <w:t xml:space="preserve">Conversația </w:t>
            </w:r>
          </w:p>
        </w:tc>
        <w:tc>
          <w:tcPr>
            <w:tcW w:w="1710" w:type="dxa"/>
          </w:tcPr>
          <w:p w:rsidR="00692A94" w:rsidRPr="0009593C" w:rsidRDefault="00692A94" w:rsidP="00B54368">
            <w:pPr>
              <w:rPr>
                <w:color w:val="000000"/>
              </w:rPr>
            </w:pPr>
          </w:p>
        </w:tc>
      </w:tr>
      <w:tr w:rsidR="00692A94" w:rsidRPr="0009593C" w:rsidTr="00EF539E">
        <w:trPr>
          <w:trHeight w:val="2151"/>
        </w:trPr>
        <w:tc>
          <w:tcPr>
            <w:tcW w:w="1769" w:type="dxa"/>
          </w:tcPr>
          <w:p w:rsidR="00692A94" w:rsidRPr="0009593C" w:rsidRDefault="00692A94" w:rsidP="00B54368">
            <w:pPr>
              <w:rPr>
                <w:color w:val="000000"/>
              </w:rPr>
            </w:pPr>
            <w:r w:rsidRPr="0009593C">
              <w:rPr>
                <w:color w:val="000000"/>
              </w:rPr>
              <w:t>Dirijarea învățării</w:t>
            </w:r>
          </w:p>
          <w:p w:rsidR="00692A94" w:rsidRPr="0009593C" w:rsidRDefault="00692A94" w:rsidP="00B54368">
            <w:pPr>
              <w:rPr>
                <w:color w:val="000000"/>
              </w:rPr>
            </w:pPr>
            <w:r w:rsidRPr="0009593C">
              <w:rPr>
                <w:color w:val="000000"/>
              </w:rPr>
              <w:t>(20 min.)</w:t>
            </w:r>
          </w:p>
        </w:tc>
        <w:tc>
          <w:tcPr>
            <w:tcW w:w="2030" w:type="dxa"/>
          </w:tcPr>
          <w:p w:rsidR="00692A94" w:rsidRPr="0009593C" w:rsidRDefault="000314C9" w:rsidP="00B54368">
            <w:pPr>
              <w:rPr>
                <w:b/>
                <w:color w:val="000000"/>
              </w:rPr>
            </w:pPr>
            <w:r w:rsidRPr="0009593C">
              <w:rPr>
                <w:color w:val="000000"/>
              </w:rPr>
              <w:t>O1, O2, O3</w:t>
            </w:r>
          </w:p>
        </w:tc>
        <w:tc>
          <w:tcPr>
            <w:tcW w:w="6578" w:type="dxa"/>
          </w:tcPr>
          <w:p w:rsidR="00692A94" w:rsidRPr="0009593C" w:rsidRDefault="00692A94" w:rsidP="00B54368">
            <w:pPr>
              <w:rPr>
                <w:b/>
                <w:color w:val="000000"/>
              </w:rPr>
            </w:pPr>
            <w:r w:rsidRPr="0009593C">
              <w:rPr>
                <w:b/>
                <w:color w:val="000000"/>
              </w:rPr>
              <w:t>A. Adunarea numerelor întregi care au același semn</w:t>
            </w:r>
          </w:p>
          <w:p w:rsidR="00692A94" w:rsidRPr="0009593C" w:rsidRDefault="00692A94" w:rsidP="00B54368">
            <w:pPr>
              <w:jc w:val="both"/>
              <w:rPr>
                <w:color w:val="000000"/>
              </w:rPr>
            </w:pPr>
            <w:r w:rsidRPr="0009593C">
              <w:rPr>
                <w:color w:val="000000"/>
              </w:rPr>
              <w:t>Profesorul propune spre rezolvare următoarele probleme practice:</w:t>
            </w:r>
          </w:p>
          <w:p w:rsidR="00692A94" w:rsidRPr="0009593C" w:rsidRDefault="00692A94" w:rsidP="00692A94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09593C">
              <w:rPr>
                <w:color w:val="000000"/>
              </w:rPr>
              <w:t>La ora 8ºº, temperatura aerului a fost de +3ºC, iar la ora 12ºº, temperatura aerului a fost cu 5º</w:t>
            </w:r>
            <w:r w:rsidR="00131423">
              <w:rPr>
                <w:color w:val="000000"/>
              </w:rPr>
              <w:t xml:space="preserve"> </w:t>
            </w:r>
            <w:r w:rsidRPr="0009593C">
              <w:rPr>
                <w:color w:val="000000"/>
              </w:rPr>
              <w:t>C mai mare. Ce temperatură s-a înregistrat la ora 12ºº?</w:t>
            </w:r>
          </w:p>
          <w:p w:rsidR="00692A94" w:rsidRPr="0009593C" w:rsidRDefault="00692A94" w:rsidP="00692A94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09593C">
              <w:rPr>
                <w:color w:val="000000"/>
              </w:rPr>
              <w:t>Un scafandru se află la 5 m sub nivelul mării, iar colegul său la o adâncime cu 10 m mai mare. La ce adâncime se află al doilea scafandru?</w:t>
            </w:r>
          </w:p>
          <w:p w:rsidR="00692A94" w:rsidRPr="0009593C" w:rsidRDefault="00692A94" w:rsidP="00B54368">
            <w:pPr>
              <w:rPr>
                <w:b/>
                <w:color w:val="000000"/>
                <w:u w:val="single"/>
              </w:rPr>
            </w:pPr>
            <w:r w:rsidRPr="0009593C">
              <w:rPr>
                <w:b/>
                <w:color w:val="000000"/>
                <w:u w:val="single"/>
              </w:rPr>
              <w:t>Rezolvare</w:t>
            </w:r>
          </w:p>
          <w:p w:rsidR="00692A94" w:rsidRPr="0009593C" w:rsidRDefault="00692A94" w:rsidP="00B54368">
            <w:pPr>
              <w:rPr>
                <w:color w:val="000000"/>
              </w:rPr>
            </w:pPr>
            <w:r w:rsidRPr="0009593C">
              <w:rPr>
                <w:color w:val="000000"/>
              </w:rPr>
              <w:t xml:space="preserve">1.  </w:t>
            </w:r>
            <m:oMath>
              <m:r>
                <w:rPr>
                  <w:rFonts w:ascii="Cambria Math" w:hAnsi="Cambria Math"/>
                  <w:color w:val="000000"/>
                </w:rPr>
                <m:t>(+3)+(+5)=+(3+5)=+8</m:t>
              </m:r>
            </m:oMath>
          </w:p>
          <w:p w:rsidR="00692A94" w:rsidRPr="0009593C" w:rsidRDefault="00692A94" w:rsidP="00B54368">
            <w:pPr>
              <w:ind w:left="360"/>
              <w:rPr>
                <w:color w:val="000000"/>
              </w:rPr>
            </w:pPr>
            <w:r w:rsidRPr="0009593C">
              <w:rPr>
                <w:color w:val="000000"/>
              </w:rPr>
              <w:t>Deci, la ora 12ºº a fost o temperatură de +8º</w:t>
            </w:r>
            <w:r w:rsidR="00131865">
              <w:rPr>
                <w:color w:val="000000"/>
              </w:rPr>
              <w:t xml:space="preserve"> </w:t>
            </w:r>
            <w:r w:rsidRPr="0009593C">
              <w:rPr>
                <w:color w:val="000000"/>
              </w:rPr>
              <w:t>C.</w:t>
            </w:r>
          </w:p>
          <w:p w:rsidR="00692A94" w:rsidRPr="0009593C" w:rsidRDefault="00692A94" w:rsidP="00B54368">
            <w:pPr>
              <w:rPr>
                <w:color w:val="000000"/>
              </w:rPr>
            </w:pPr>
            <w:r w:rsidRPr="0009593C">
              <w:rPr>
                <w:color w:val="000000"/>
              </w:rPr>
              <w:t xml:space="preserve">2. </w:t>
            </w:r>
            <m:oMath>
              <m:r>
                <w:rPr>
                  <w:rFonts w:ascii="Cambria Math" w:hAnsi="Cambria Math"/>
                  <w:color w:val="000000"/>
                </w:rPr>
                <m:t>(-5)+(-10)=-(5+10)=-15</m:t>
              </m:r>
            </m:oMath>
          </w:p>
          <w:p w:rsidR="00692A94" w:rsidRPr="0009593C" w:rsidRDefault="00692A94" w:rsidP="00B54368">
            <w:pPr>
              <w:rPr>
                <w:color w:val="000000"/>
              </w:rPr>
            </w:pPr>
            <w:r w:rsidRPr="0009593C">
              <w:rPr>
                <w:color w:val="000000"/>
              </w:rPr>
              <w:t>Așadar, al doilea scafandru se află la o adâncime de 15</w:t>
            </w:r>
            <w:r w:rsidR="00D27291">
              <w:rPr>
                <w:color w:val="000000"/>
              </w:rPr>
              <w:t xml:space="preserve"> </w:t>
            </w:r>
            <w:r w:rsidRPr="0009593C">
              <w:rPr>
                <w:color w:val="000000"/>
              </w:rPr>
              <w:t>m</w:t>
            </w:r>
            <w:r w:rsidR="00D27291">
              <w:rPr>
                <w:color w:val="000000"/>
              </w:rPr>
              <w:t>.</w:t>
            </w:r>
          </w:p>
          <w:p w:rsidR="00692A94" w:rsidRPr="0009593C" w:rsidRDefault="00692A94" w:rsidP="00B54368">
            <w:pPr>
              <w:jc w:val="both"/>
              <w:rPr>
                <w:b/>
                <w:color w:val="000000"/>
              </w:rPr>
            </w:pPr>
            <w:r w:rsidRPr="0009593C">
              <w:rPr>
                <w:b/>
                <w:color w:val="000000"/>
                <w:u w:val="single"/>
              </w:rPr>
              <w:t>Regulă</w:t>
            </w:r>
            <w:r w:rsidRPr="0009593C">
              <w:rPr>
                <w:b/>
                <w:color w:val="000000"/>
              </w:rPr>
              <w:t>: Pentru a aduna două sau mai multe numere întregi cu același semn se adună modulele lor, iar rezultatul  primește semnul comun.</w:t>
            </w:r>
          </w:p>
          <w:p w:rsidR="00692A94" w:rsidRPr="0009593C" w:rsidRDefault="00692A94" w:rsidP="00B54368">
            <w:pPr>
              <w:rPr>
                <w:color w:val="000000"/>
              </w:rPr>
            </w:pPr>
            <w:r w:rsidRPr="0009593C">
              <w:rPr>
                <w:color w:val="000000"/>
              </w:rPr>
              <w:t>Profesorul propune câteva exemple spre rezolvare pentru fixarea cunoștințelor:</w:t>
            </w:r>
          </w:p>
          <w:p w:rsidR="00692A94" w:rsidRPr="0009593C" w:rsidRDefault="00692A94" w:rsidP="00B54368">
            <w:pPr>
              <w:rPr>
                <w:rFonts w:ascii="Cambria Math" w:hAnsi="Cambria Math"/>
                <w:color w:val="000000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(+2)+(+7)+ 6= …</m:t>
                </m:r>
              </m:oMath>
            </m:oMathPara>
          </w:p>
          <w:p w:rsidR="00692A94" w:rsidRPr="0009593C" w:rsidRDefault="00692A94" w:rsidP="00B54368">
            <w:pPr>
              <w:rPr>
                <w:rFonts w:ascii="Cambria Math" w:hAnsi="Cambria Math"/>
                <w:color w:val="000000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(-13)+(-5)+(-6)+(-23)= …</m:t>
                </m:r>
              </m:oMath>
            </m:oMathPara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b/>
                <w:color w:val="000000"/>
              </w:rPr>
            </w:pPr>
            <w:r w:rsidRPr="0009593C">
              <w:rPr>
                <w:b/>
                <w:color w:val="000000"/>
              </w:rPr>
              <w:t>B. Adunarea numerelor întregi cu semne diferite</w:t>
            </w:r>
          </w:p>
          <w:p w:rsidR="00692A94" w:rsidRPr="0009593C" w:rsidRDefault="00692A94" w:rsidP="00B54368">
            <w:pPr>
              <w:rPr>
                <w:color w:val="000000"/>
              </w:rPr>
            </w:pPr>
            <w:r w:rsidRPr="0009593C">
              <w:rPr>
                <w:color w:val="000000"/>
              </w:rPr>
              <w:t>Profesorul propune următoarea problemă:</w:t>
            </w:r>
          </w:p>
          <w:p w:rsidR="00692A94" w:rsidRDefault="00692A94" w:rsidP="00B54368">
            <w:pPr>
              <w:rPr>
                <w:color w:val="000000"/>
              </w:rPr>
            </w:pPr>
            <w:r w:rsidRPr="0009593C">
              <w:rPr>
                <w:color w:val="000000"/>
              </w:rPr>
              <w:t>La Moscova s-a înregistrat, într-o zi, o temperatură de -4º</w:t>
            </w:r>
            <w:r w:rsidR="00C457A8">
              <w:rPr>
                <w:color w:val="000000"/>
              </w:rPr>
              <w:t xml:space="preserve"> </w:t>
            </w:r>
            <w:r w:rsidRPr="0009593C">
              <w:rPr>
                <w:color w:val="000000"/>
              </w:rPr>
              <w:t>C, la București temperatura din aceeași zi a fost cu 3º</w:t>
            </w:r>
            <w:r w:rsidR="00C457A8">
              <w:rPr>
                <w:color w:val="000000"/>
              </w:rPr>
              <w:t xml:space="preserve"> </w:t>
            </w:r>
            <w:r w:rsidRPr="0009593C">
              <w:rPr>
                <w:color w:val="000000"/>
              </w:rPr>
              <w:t>C mai mare decât la Moscova, iar la Atena cu 5º</w:t>
            </w:r>
            <w:r w:rsidR="00C457A8">
              <w:rPr>
                <w:color w:val="000000"/>
              </w:rPr>
              <w:t xml:space="preserve"> </w:t>
            </w:r>
            <w:r w:rsidRPr="0009593C">
              <w:rPr>
                <w:color w:val="000000"/>
              </w:rPr>
              <w:t>C mai mare decât cea de la București. Ce temperatură era la Atena, în ziua respectivă?</w:t>
            </w:r>
          </w:p>
          <w:p w:rsidR="00C457A8" w:rsidRPr="0009593C" w:rsidRDefault="00C457A8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b/>
                <w:color w:val="000000"/>
                <w:u w:val="single"/>
              </w:rPr>
            </w:pPr>
            <w:r w:rsidRPr="0009593C">
              <w:rPr>
                <w:b/>
                <w:color w:val="000000"/>
                <w:u w:val="single"/>
              </w:rPr>
              <w:lastRenderedPageBreak/>
              <w:t>Rezolvare</w:t>
            </w:r>
            <w:r w:rsidRPr="0009593C">
              <w:rPr>
                <w:b/>
                <w:color w:val="000000"/>
              </w:rPr>
              <w:t>:</w:t>
            </w:r>
          </w:p>
          <w:p w:rsidR="00692A94" w:rsidRPr="0009593C" w:rsidRDefault="00692A94" w:rsidP="00B54368">
            <w:pPr>
              <w:rPr>
                <w:color w:val="000000"/>
              </w:rPr>
            </w:pPr>
            <m:oMath>
              <m:r>
                <w:rPr>
                  <w:rFonts w:ascii="Cambria Math" w:hAnsi="Cambria Math"/>
                  <w:color w:val="000000"/>
                </w:rPr>
                <m:t>(-4)+(+3)=-(4-3)=-1</m:t>
              </m:r>
            </m:oMath>
            <w:r w:rsidRPr="0009593C">
              <w:rPr>
                <w:color w:val="000000"/>
              </w:rPr>
              <w:t xml:space="preserve"> (temperatura de la București)</w:t>
            </w:r>
          </w:p>
          <w:p w:rsidR="00692A94" w:rsidRPr="0009593C" w:rsidRDefault="00692A94" w:rsidP="00B54368">
            <w:pPr>
              <w:rPr>
                <w:color w:val="000000"/>
              </w:rPr>
            </w:pPr>
            <m:oMath>
              <m:r>
                <w:rPr>
                  <w:rFonts w:ascii="Cambria Math" w:hAnsi="Cambria Math"/>
                  <w:color w:val="000000"/>
                </w:rPr>
                <m:t>(-1)+(+5)=+(5-1)=+4</m:t>
              </m:r>
            </m:oMath>
            <w:r w:rsidRPr="0009593C">
              <w:rPr>
                <w:color w:val="000000"/>
              </w:rPr>
              <w:t xml:space="preserve"> (temperatura de la Atena)</w:t>
            </w:r>
          </w:p>
          <w:p w:rsidR="00692A94" w:rsidRPr="0009593C" w:rsidRDefault="00692A94" w:rsidP="00B54368">
            <w:pPr>
              <w:jc w:val="both"/>
              <w:rPr>
                <w:b/>
                <w:color w:val="000000"/>
              </w:rPr>
            </w:pPr>
            <w:r w:rsidRPr="0009593C">
              <w:rPr>
                <w:b/>
                <w:color w:val="000000"/>
                <w:u w:val="single"/>
              </w:rPr>
              <w:t>Regulă</w:t>
            </w:r>
            <w:r w:rsidRPr="0009593C">
              <w:rPr>
                <w:b/>
                <w:color w:val="000000"/>
              </w:rPr>
              <w:t>: Pentru a aduna două numere întregi cu semne diferite se scad modulele lor și se dă la rezultat semnul numărului cu modulul mai mare.</w:t>
            </w:r>
          </w:p>
          <w:p w:rsidR="00692A94" w:rsidRPr="0009593C" w:rsidRDefault="00692A94" w:rsidP="00B54368">
            <w:pPr>
              <w:jc w:val="both"/>
              <w:rPr>
                <w:color w:val="000000"/>
              </w:rPr>
            </w:pPr>
            <w:r w:rsidRPr="0009593C">
              <w:rPr>
                <w:color w:val="000000"/>
              </w:rPr>
              <w:t>Se propun câteva exerciții pentru a fi rezolvate la tablă și în caiete.</w:t>
            </w: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b/>
                <w:color w:val="000000"/>
              </w:rPr>
            </w:pPr>
            <w:r w:rsidRPr="0009593C">
              <w:rPr>
                <w:b/>
                <w:color w:val="000000"/>
              </w:rPr>
              <w:t>C. Proprietățile adunării numerelor întregi</w:t>
            </w:r>
          </w:p>
          <w:p w:rsidR="00692A94" w:rsidRPr="0009593C" w:rsidRDefault="00692A94" w:rsidP="00692A94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 w:rsidRPr="0009593C">
              <w:rPr>
                <w:b/>
                <w:color w:val="000000"/>
              </w:rPr>
              <w:t>Asociativitatea:</w:t>
            </w:r>
          </w:p>
          <w:p w:rsidR="00692A94" w:rsidRPr="0009593C" w:rsidRDefault="00692A94" w:rsidP="00B54368">
            <w:pPr>
              <w:rPr>
                <w:color w:val="000000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a+(b+c)=(a+b)+c</m:t>
              </m:r>
            </m:oMath>
            <w:r w:rsidRPr="0009593C">
              <w:rPr>
                <w:color w:val="000000"/>
              </w:rPr>
              <w:t xml:space="preserve">, oricare ar fi </w:t>
            </w:r>
            <m:oMath>
              <m:r>
                <w:rPr>
                  <w:rFonts w:ascii="Cambria Math" w:hAnsi="Cambria Math"/>
                  <w:color w:val="000000"/>
                </w:rPr>
                <m:t>a,b,c</m:t>
              </m:r>
            </m:oMath>
            <w:r w:rsidRPr="0009593C">
              <w:rPr>
                <w:color w:val="000000"/>
              </w:rPr>
              <w:t xml:space="preserve"> numere întregi</w:t>
            </w:r>
          </w:p>
          <w:p w:rsidR="00692A94" w:rsidRPr="0009593C" w:rsidRDefault="00692A94" w:rsidP="00692A94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 w:rsidRPr="0009593C">
              <w:rPr>
                <w:b/>
                <w:color w:val="000000"/>
              </w:rPr>
              <w:t>Comutativitatea:</w:t>
            </w:r>
          </w:p>
          <w:p w:rsidR="00692A94" w:rsidRPr="0009593C" w:rsidRDefault="00692A94" w:rsidP="00B54368">
            <w:pPr>
              <w:rPr>
                <w:color w:val="000000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a+b=b+a</m:t>
              </m:r>
            </m:oMath>
            <w:r w:rsidRPr="0009593C">
              <w:rPr>
                <w:b/>
                <w:color w:val="000000"/>
              </w:rPr>
              <w:t xml:space="preserve">, </w:t>
            </w:r>
            <w:r w:rsidRPr="0009593C">
              <w:rPr>
                <w:color w:val="000000"/>
              </w:rPr>
              <w:t xml:space="preserve">oricare ar fi </w:t>
            </w:r>
            <m:oMath>
              <m:r>
                <w:rPr>
                  <w:rFonts w:ascii="Cambria Math" w:hAnsi="Cambria Math"/>
                  <w:color w:val="000000"/>
                </w:rPr>
                <m:t>a, b</m:t>
              </m:r>
            </m:oMath>
            <w:r w:rsidRPr="0009593C">
              <w:rPr>
                <w:color w:val="000000"/>
              </w:rPr>
              <w:t xml:space="preserve"> numere întregi</w:t>
            </w:r>
          </w:p>
          <w:p w:rsidR="00692A94" w:rsidRPr="0009593C" w:rsidRDefault="00692A94" w:rsidP="00692A94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 w:rsidRPr="0009593C">
              <w:rPr>
                <w:b/>
                <w:color w:val="000000"/>
              </w:rPr>
              <w:t>Element neutru:</w:t>
            </w:r>
          </w:p>
          <w:p w:rsidR="00692A94" w:rsidRPr="0009593C" w:rsidRDefault="00692A94" w:rsidP="00B54368">
            <w:pPr>
              <w:rPr>
                <w:b/>
                <w:color w:val="000000"/>
              </w:rPr>
            </w:pPr>
            <w:r w:rsidRPr="0009593C">
              <w:rPr>
                <w:b/>
                <w:color w:val="000000"/>
              </w:rPr>
              <w:t>Numărul 0 este elementul neutru al adunării  numerelor întregi.</w:t>
            </w:r>
          </w:p>
          <w:p w:rsidR="00692A94" w:rsidRPr="0009593C" w:rsidRDefault="00692A94" w:rsidP="00B54368">
            <w:pPr>
              <w:rPr>
                <w:color w:val="000000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a+0=0+a=a</m:t>
              </m:r>
            </m:oMath>
            <w:r w:rsidRPr="0009593C">
              <w:rPr>
                <w:b/>
                <w:color w:val="000000"/>
              </w:rPr>
              <w:t xml:space="preserve">, </w:t>
            </w:r>
            <w:r w:rsidRPr="0009593C">
              <w:rPr>
                <w:color w:val="000000"/>
              </w:rPr>
              <w:t>oricare ar fi a număr întreg</w:t>
            </w:r>
          </w:p>
          <w:p w:rsidR="00692A94" w:rsidRPr="0009593C" w:rsidRDefault="000542D7" w:rsidP="00692A94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Orice numă</w:t>
            </w:r>
            <w:r w:rsidR="00692A94" w:rsidRPr="0009593C">
              <w:rPr>
                <w:b/>
                <w:color w:val="000000"/>
              </w:rPr>
              <w:t xml:space="preserve">r întreg a admite un opus notat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–a</m:t>
              </m:r>
            </m:oMath>
            <w:r w:rsidR="00692A94" w:rsidRPr="0009593C">
              <w:rPr>
                <w:b/>
                <w:color w:val="000000"/>
              </w:rPr>
              <w:t>.</w:t>
            </w:r>
          </w:p>
          <w:p w:rsidR="00692A94" w:rsidRPr="0009593C" w:rsidRDefault="00692A94" w:rsidP="00692A94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a+(-a)=0</m:t>
              </m:r>
            </m:oMath>
            <w:r w:rsidRPr="0009593C">
              <w:rPr>
                <w:b/>
                <w:color w:val="000000"/>
              </w:rPr>
              <w:t xml:space="preserve">, </w:t>
            </w:r>
            <w:r w:rsidRPr="0009593C">
              <w:rPr>
                <w:color w:val="000000"/>
              </w:rPr>
              <w:t>oricare ar fi a număr întreg</w:t>
            </w:r>
          </w:p>
          <w:p w:rsidR="00692A94" w:rsidRPr="0009593C" w:rsidRDefault="00692A94" w:rsidP="00B54368">
            <w:pPr>
              <w:jc w:val="both"/>
              <w:rPr>
                <w:b/>
                <w:color w:val="000000"/>
              </w:rPr>
            </w:pPr>
            <w:r w:rsidRPr="0009593C">
              <w:rPr>
                <w:b/>
                <w:color w:val="000000"/>
                <w:u w:val="single"/>
              </w:rPr>
              <w:t>Regulă</w:t>
            </w:r>
            <w:r w:rsidRPr="0009593C">
              <w:rPr>
                <w:b/>
                <w:color w:val="000000"/>
              </w:rPr>
              <w:t xml:space="preserve">: Suma a două numere întregi opuse este egală cu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0</m:t>
              </m:r>
            </m:oMath>
            <w:r w:rsidRPr="0009593C">
              <w:rPr>
                <w:b/>
                <w:color w:val="000000"/>
              </w:rPr>
              <w:t>.</w:t>
            </w:r>
          </w:p>
          <w:p w:rsidR="00692A94" w:rsidRPr="0009593C" w:rsidRDefault="00692A94" w:rsidP="00B54368">
            <w:pPr>
              <w:rPr>
                <w:color w:val="000000"/>
              </w:rPr>
            </w:pPr>
            <w:r w:rsidRPr="0009593C">
              <w:rPr>
                <w:color w:val="000000"/>
              </w:rPr>
              <w:t>Exemplu:</w:t>
            </w:r>
          </w:p>
          <w:p w:rsidR="00692A94" w:rsidRPr="0009593C" w:rsidRDefault="00692A94" w:rsidP="00B54368">
            <w:pPr>
              <w:rPr>
                <w:rFonts w:ascii="Cambria Math" w:hAnsi="Cambria Math"/>
                <w:color w:val="00000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(-16)+(+16)=0</m:t>
                </m:r>
              </m:oMath>
            </m:oMathPara>
          </w:p>
          <w:p w:rsidR="00692A94" w:rsidRPr="0009593C" w:rsidRDefault="00692A94" w:rsidP="00B54368">
            <w:pPr>
              <w:rPr>
                <w:b/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(+7)+(-7)=0</m:t>
                </m:r>
              </m:oMath>
            </m:oMathPara>
          </w:p>
        </w:tc>
        <w:tc>
          <w:tcPr>
            <w:tcW w:w="1980" w:type="dxa"/>
          </w:tcPr>
          <w:p w:rsidR="00692A94" w:rsidRPr="0009593C" w:rsidRDefault="00692A94" w:rsidP="00B54368">
            <w:pPr>
              <w:rPr>
                <w:color w:val="000000"/>
              </w:rPr>
            </w:pPr>
            <w:r w:rsidRPr="0009593C">
              <w:rPr>
                <w:color w:val="000000"/>
              </w:rPr>
              <w:lastRenderedPageBreak/>
              <w:t>Notează în caietele de clasă.</w:t>
            </w: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  <w:r w:rsidRPr="0009593C">
              <w:rPr>
                <w:color w:val="000000"/>
              </w:rPr>
              <w:t>Pentru a afla temperatura aerului, trebuie să adunăm +3 cu +5.</w:t>
            </w:r>
          </w:p>
          <w:p w:rsidR="00692A94" w:rsidRPr="0009593C" w:rsidRDefault="00692A94" w:rsidP="00B54368">
            <w:pPr>
              <w:rPr>
                <w:color w:val="000000"/>
              </w:rPr>
            </w:pPr>
            <w:r w:rsidRPr="0009593C">
              <w:rPr>
                <w:color w:val="000000"/>
              </w:rPr>
              <w:t>Pentru a afla adâncimea apei trebuie să adunăm -5 cu -10.</w:t>
            </w:r>
          </w:p>
          <w:p w:rsidR="00692A94" w:rsidRPr="0009593C" w:rsidRDefault="00692A94" w:rsidP="00B54368">
            <w:pPr>
              <w:rPr>
                <w:color w:val="000000"/>
              </w:rPr>
            </w:pPr>
            <w:r w:rsidRPr="0009593C">
              <w:rPr>
                <w:color w:val="000000"/>
              </w:rPr>
              <w:t xml:space="preserve">Elevii observă și enunță regula aplicată. Notează în caiete exemplele și </w:t>
            </w:r>
            <w:r w:rsidRPr="0009593C">
              <w:rPr>
                <w:color w:val="000000"/>
              </w:rPr>
              <w:lastRenderedPageBreak/>
              <w:t>regula și</w:t>
            </w:r>
          </w:p>
          <w:p w:rsidR="00692A94" w:rsidRPr="0009593C" w:rsidRDefault="00692A94" w:rsidP="00B54368">
            <w:pPr>
              <w:rPr>
                <w:color w:val="000000"/>
              </w:rPr>
            </w:pPr>
            <w:r w:rsidRPr="0009593C">
              <w:rPr>
                <w:color w:val="000000"/>
              </w:rPr>
              <w:t>răspund solicitărilor profesorului.</w:t>
            </w: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  <w:r w:rsidRPr="0009593C">
              <w:rPr>
                <w:color w:val="000000"/>
              </w:rPr>
              <w:t>Elevii notează în caiete exemplul și regula.</w:t>
            </w: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  <w:r w:rsidRPr="0009593C">
              <w:rPr>
                <w:color w:val="000000"/>
              </w:rPr>
              <w:t>Rezolvă exercițiile propuse.</w:t>
            </w: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  <w:r w:rsidRPr="0009593C">
              <w:rPr>
                <w:color w:val="000000"/>
              </w:rPr>
              <w:t>Elevii notează în caiete.</w:t>
            </w:r>
          </w:p>
        </w:tc>
        <w:tc>
          <w:tcPr>
            <w:tcW w:w="1654" w:type="dxa"/>
          </w:tcPr>
          <w:p w:rsidR="00692A94" w:rsidRPr="0009593C" w:rsidRDefault="00692A94" w:rsidP="00B54368">
            <w:pPr>
              <w:rPr>
                <w:color w:val="000000"/>
              </w:rPr>
            </w:pPr>
            <w:r w:rsidRPr="0009593C">
              <w:rPr>
                <w:color w:val="000000"/>
              </w:rPr>
              <w:lastRenderedPageBreak/>
              <w:t>Observația</w:t>
            </w:r>
          </w:p>
          <w:p w:rsidR="00692A94" w:rsidRPr="0009593C" w:rsidRDefault="00692A94" w:rsidP="00B54368">
            <w:pPr>
              <w:rPr>
                <w:color w:val="000000"/>
              </w:rPr>
            </w:pPr>
            <w:r w:rsidRPr="0009593C">
              <w:rPr>
                <w:color w:val="000000"/>
              </w:rPr>
              <w:t>Exemplul</w:t>
            </w: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  <w:r w:rsidRPr="0009593C">
              <w:rPr>
                <w:color w:val="000000"/>
              </w:rPr>
              <w:t>Explicația</w:t>
            </w: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  <w:r w:rsidRPr="0009593C">
              <w:rPr>
                <w:color w:val="000000"/>
              </w:rPr>
              <w:t>Conversația</w:t>
            </w: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C457A8" w:rsidP="00B54368">
            <w:pPr>
              <w:rPr>
                <w:color w:val="000000"/>
              </w:rPr>
            </w:pPr>
            <w:r>
              <w:rPr>
                <w:color w:val="000000"/>
              </w:rPr>
              <w:t>Învățarea prin descoperire</w:t>
            </w:r>
          </w:p>
          <w:p w:rsidR="00692A94" w:rsidRPr="0009593C" w:rsidRDefault="00692A94" w:rsidP="00B54368">
            <w:pPr>
              <w:rPr>
                <w:color w:val="000000"/>
              </w:rPr>
            </w:pPr>
            <w:r w:rsidRPr="0009593C">
              <w:rPr>
                <w:color w:val="000000"/>
              </w:rPr>
              <w:t>Exercițiul</w:t>
            </w: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  <w:r w:rsidRPr="0009593C">
              <w:rPr>
                <w:color w:val="000000"/>
              </w:rPr>
              <w:t>Explicația</w:t>
            </w:r>
          </w:p>
          <w:p w:rsidR="00692A94" w:rsidRPr="0009593C" w:rsidRDefault="00692A94" w:rsidP="00B54368">
            <w:pPr>
              <w:rPr>
                <w:color w:val="000000"/>
              </w:rPr>
            </w:pPr>
            <w:r w:rsidRPr="0009593C">
              <w:rPr>
                <w:color w:val="000000"/>
              </w:rPr>
              <w:t>Conversația</w:t>
            </w: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  <w:r w:rsidRPr="0009593C">
              <w:rPr>
                <w:color w:val="000000"/>
              </w:rPr>
              <w:t>Exercițiul</w:t>
            </w:r>
          </w:p>
        </w:tc>
        <w:tc>
          <w:tcPr>
            <w:tcW w:w="1710" w:type="dxa"/>
          </w:tcPr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  <w:r w:rsidRPr="0009593C">
              <w:rPr>
                <w:color w:val="000000"/>
              </w:rPr>
              <w:t>Observarae sistematică</w:t>
            </w: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  <w:r w:rsidRPr="0009593C">
              <w:rPr>
                <w:color w:val="000000"/>
              </w:rPr>
              <w:t>Aprecieri verbale individuale și colective</w:t>
            </w: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  <w:r w:rsidRPr="0009593C">
              <w:rPr>
                <w:color w:val="000000"/>
              </w:rPr>
              <w:t>Aprecieri verbale individuale și colective</w:t>
            </w:r>
          </w:p>
          <w:p w:rsidR="00692A94" w:rsidRPr="0009593C" w:rsidRDefault="00692A94" w:rsidP="00B54368">
            <w:pPr>
              <w:rPr>
                <w:color w:val="000000"/>
              </w:rPr>
            </w:pPr>
            <w:r w:rsidRPr="0009593C">
              <w:rPr>
                <w:color w:val="000000"/>
              </w:rPr>
              <w:t>Observația sistematică</w:t>
            </w:r>
          </w:p>
        </w:tc>
      </w:tr>
      <w:tr w:rsidR="00692A94" w:rsidRPr="0009593C" w:rsidTr="00EF539E">
        <w:trPr>
          <w:trHeight w:val="3113"/>
        </w:trPr>
        <w:tc>
          <w:tcPr>
            <w:tcW w:w="1769" w:type="dxa"/>
          </w:tcPr>
          <w:p w:rsidR="00692A94" w:rsidRPr="0009593C" w:rsidRDefault="00692A94" w:rsidP="00B54368">
            <w:pPr>
              <w:rPr>
                <w:color w:val="000000"/>
              </w:rPr>
            </w:pPr>
            <w:r w:rsidRPr="0009593C">
              <w:rPr>
                <w:color w:val="000000"/>
              </w:rPr>
              <w:lastRenderedPageBreak/>
              <w:t>Fixarea și consolidarea cunoștințelor (15 min.)</w:t>
            </w: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</w:tc>
        <w:tc>
          <w:tcPr>
            <w:tcW w:w="2030" w:type="dxa"/>
          </w:tcPr>
          <w:p w:rsidR="00692A94" w:rsidRPr="0009593C" w:rsidRDefault="000314C9" w:rsidP="00B54368">
            <w:pPr>
              <w:spacing w:after="120"/>
              <w:rPr>
                <w:color w:val="000000"/>
              </w:rPr>
            </w:pPr>
            <w:r w:rsidRPr="0009593C">
              <w:rPr>
                <w:color w:val="000000"/>
              </w:rPr>
              <w:t>O2, O3</w:t>
            </w:r>
          </w:p>
        </w:tc>
        <w:tc>
          <w:tcPr>
            <w:tcW w:w="6578" w:type="dxa"/>
          </w:tcPr>
          <w:p w:rsidR="00692A94" w:rsidRPr="0009593C" w:rsidRDefault="00692A94" w:rsidP="00B54368">
            <w:pPr>
              <w:spacing w:after="120"/>
              <w:rPr>
                <w:color w:val="000000"/>
              </w:rPr>
            </w:pPr>
            <w:r w:rsidRPr="0009593C">
              <w:rPr>
                <w:color w:val="000000"/>
              </w:rPr>
              <w:t xml:space="preserve">Profesorul cere elevilor să deschidă tabletele și jocul </w:t>
            </w:r>
            <w:r w:rsidRPr="0009593C">
              <w:rPr>
                <w:b/>
                <w:color w:val="000000"/>
              </w:rPr>
              <w:t xml:space="preserve">Negative Numbers </w:t>
            </w:r>
            <w:r w:rsidRPr="0009593C">
              <w:rPr>
                <w:color w:val="000000"/>
              </w:rPr>
              <w:t>pentru a exersa adunarea numerelor întregi.</w:t>
            </w:r>
          </w:p>
          <w:p w:rsidR="00692A94" w:rsidRPr="0009593C" w:rsidRDefault="00692A94" w:rsidP="00B54368">
            <w:pPr>
              <w:spacing w:after="120"/>
              <w:rPr>
                <w:color w:val="000000"/>
              </w:rPr>
            </w:pPr>
            <w:r w:rsidRPr="0009593C">
              <w:rPr>
                <w:color w:val="000000"/>
              </w:rPr>
              <w:t xml:space="preserve">Prezintă elevilor jocul </w:t>
            </w:r>
            <w:r w:rsidRPr="0009593C">
              <w:rPr>
                <w:b/>
                <w:color w:val="000000"/>
              </w:rPr>
              <w:t xml:space="preserve">(Anexa1) </w:t>
            </w:r>
            <w:r w:rsidRPr="0009593C">
              <w:rPr>
                <w:color w:val="000000"/>
              </w:rPr>
              <w:t xml:space="preserve">și solicită să rezolve exercițiile de la primul capitol: </w:t>
            </w:r>
            <w:r w:rsidRPr="0009593C">
              <w:rPr>
                <w:b/>
                <w:color w:val="000000"/>
              </w:rPr>
              <w:t>Negative Numbers Addition</w:t>
            </w:r>
            <w:r w:rsidRPr="0009593C">
              <w:rPr>
                <w:color w:val="000000"/>
              </w:rPr>
              <w:t xml:space="preserve">. </w:t>
            </w:r>
          </w:p>
          <w:p w:rsidR="00692A94" w:rsidRPr="0009593C" w:rsidRDefault="00692A94" w:rsidP="00B54368">
            <w:pPr>
              <w:spacing w:after="120"/>
              <w:rPr>
                <w:color w:val="000000"/>
              </w:rPr>
            </w:pPr>
            <w:r w:rsidRPr="0009593C">
              <w:rPr>
                <w:color w:val="000000"/>
              </w:rPr>
              <w:t>Oferă ajutorul în găsirea soluției pentru problemele care apar în joc,</w:t>
            </w:r>
            <w:r w:rsidR="004F1B26">
              <w:rPr>
                <w:color w:val="000000"/>
              </w:rPr>
              <w:t xml:space="preserve"> </w:t>
            </w:r>
            <w:r w:rsidRPr="0009593C">
              <w:rPr>
                <w:color w:val="000000"/>
              </w:rPr>
              <w:t>iar la finalul capitolului propune elevilor spre rezolvare fișa de lucru.</w:t>
            </w:r>
          </w:p>
        </w:tc>
        <w:tc>
          <w:tcPr>
            <w:tcW w:w="1980" w:type="dxa"/>
          </w:tcPr>
          <w:p w:rsidR="00692A94" w:rsidRPr="0009593C" w:rsidRDefault="00692A94" w:rsidP="00B54368">
            <w:pPr>
              <w:rPr>
                <w:color w:val="000000"/>
              </w:rPr>
            </w:pPr>
            <w:r w:rsidRPr="0009593C">
              <w:rPr>
                <w:color w:val="000000"/>
              </w:rPr>
              <w:t>Răspund solicitărilor profesorului.</w:t>
            </w: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  <w:r w:rsidRPr="0009593C">
              <w:rPr>
                <w:color w:val="000000"/>
              </w:rPr>
              <w:t>Fiecare elev lucrează individual, în ritmul propriu, sub îndrumarea profesorului.</w:t>
            </w:r>
          </w:p>
        </w:tc>
        <w:tc>
          <w:tcPr>
            <w:tcW w:w="1654" w:type="dxa"/>
          </w:tcPr>
          <w:p w:rsidR="00692A94" w:rsidRPr="0009593C" w:rsidRDefault="00692A94" w:rsidP="00B54368">
            <w:pPr>
              <w:rPr>
                <w:color w:val="000000"/>
              </w:rPr>
            </w:pPr>
            <w:r w:rsidRPr="0009593C">
              <w:rPr>
                <w:color w:val="000000"/>
              </w:rPr>
              <w:t>Explicația</w:t>
            </w:r>
          </w:p>
          <w:p w:rsidR="00692A94" w:rsidRPr="0009593C" w:rsidRDefault="00692A94" w:rsidP="00B54368">
            <w:pPr>
              <w:rPr>
                <w:color w:val="000000"/>
              </w:rPr>
            </w:pPr>
            <w:r w:rsidRPr="0009593C">
              <w:rPr>
                <w:color w:val="000000"/>
              </w:rPr>
              <w:t>Conversația</w:t>
            </w: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  <w:r w:rsidRPr="0009593C">
              <w:rPr>
                <w:color w:val="000000"/>
              </w:rPr>
              <w:t>Învățarea cu ajutorul jocului digital</w:t>
            </w: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  <w:r w:rsidRPr="0009593C">
              <w:rPr>
                <w:color w:val="000000"/>
              </w:rPr>
              <w:t>Munca individuală</w:t>
            </w:r>
          </w:p>
        </w:tc>
        <w:tc>
          <w:tcPr>
            <w:tcW w:w="1710" w:type="dxa"/>
          </w:tcPr>
          <w:p w:rsidR="00692A94" w:rsidRPr="0009593C" w:rsidRDefault="00692A94" w:rsidP="00B54368">
            <w:pPr>
              <w:rPr>
                <w:color w:val="000000"/>
              </w:rPr>
            </w:pPr>
            <w:r w:rsidRPr="0009593C">
              <w:rPr>
                <w:color w:val="000000"/>
              </w:rPr>
              <w:t xml:space="preserve">Observarea sistematică </w:t>
            </w: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  <w:r w:rsidRPr="0009593C">
              <w:rPr>
                <w:color w:val="000000"/>
              </w:rPr>
              <w:t>Aprecieri verbale individuale</w:t>
            </w:r>
          </w:p>
          <w:p w:rsidR="00692A94" w:rsidRPr="0009593C" w:rsidRDefault="00692A94" w:rsidP="00B54368">
            <w:pPr>
              <w:rPr>
                <w:color w:val="000000"/>
              </w:rPr>
            </w:pPr>
          </w:p>
        </w:tc>
      </w:tr>
      <w:tr w:rsidR="00692A94" w:rsidRPr="0009593C" w:rsidTr="00EF539E">
        <w:trPr>
          <w:trHeight w:val="1722"/>
        </w:trPr>
        <w:tc>
          <w:tcPr>
            <w:tcW w:w="1769" w:type="dxa"/>
          </w:tcPr>
          <w:p w:rsidR="00692A94" w:rsidRPr="0009593C" w:rsidRDefault="00692A94" w:rsidP="00B54368">
            <w:pPr>
              <w:rPr>
                <w:color w:val="000000"/>
              </w:rPr>
            </w:pPr>
            <w:r w:rsidRPr="0009593C">
              <w:rPr>
                <w:color w:val="000000"/>
              </w:rPr>
              <w:t>Asigurarea transferului. Tema pentru acasă</w:t>
            </w:r>
          </w:p>
          <w:p w:rsidR="00692A94" w:rsidRPr="0009593C" w:rsidRDefault="00692A94" w:rsidP="00B54368">
            <w:pPr>
              <w:rPr>
                <w:color w:val="000000"/>
              </w:rPr>
            </w:pPr>
            <w:r w:rsidRPr="0009593C">
              <w:rPr>
                <w:color w:val="000000"/>
              </w:rPr>
              <w:t>(2 min.)</w:t>
            </w: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</w:tc>
        <w:tc>
          <w:tcPr>
            <w:tcW w:w="2030" w:type="dxa"/>
          </w:tcPr>
          <w:p w:rsidR="00692A94" w:rsidRPr="0009593C" w:rsidRDefault="000314C9" w:rsidP="000314C9">
            <w:pPr>
              <w:jc w:val="center"/>
            </w:pPr>
            <w:r w:rsidRPr="0009593C">
              <w:rPr>
                <w:color w:val="000000"/>
              </w:rPr>
              <w:t>O2, O3</w:t>
            </w:r>
          </w:p>
        </w:tc>
        <w:tc>
          <w:tcPr>
            <w:tcW w:w="6578" w:type="dxa"/>
          </w:tcPr>
          <w:p w:rsidR="00692A94" w:rsidRPr="0009593C" w:rsidRDefault="00692A94" w:rsidP="00B54368">
            <w:pPr>
              <w:rPr>
                <w:color w:val="000000"/>
              </w:rPr>
            </w:pPr>
            <w:r w:rsidRPr="0009593C">
              <w:rPr>
                <w:color w:val="000000"/>
                <w:shd w:val="clear" w:color="auto" w:fill="FFFFFF"/>
              </w:rPr>
              <w:t xml:space="preserve">Profesorul </w:t>
            </w:r>
            <w:r w:rsidRPr="0009593C">
              <w:rPr>
                <w:color w:val="000000"/>
              </w:rPr>
              <w:t xml:space="preserve">conduce o discuție de reflecție pe baza întrebărilor: </w:t>
            </w:r>
          </w:p>
          <w:p w:rsidR="00692A94" w:rsidRPr="0009593C" w:rsidRDefault="00692A94" w:rsidP="00B54368">
            <w:pPr>
              <w:jc w:val="both"/>
              <w:rPr>
                <w:i/>
                <w:color w:val="000000"/>
                <w:shd w:val="clear" w:color="auto" w:fill="FFFFFF"/>
              </w:rPr>
            </w:pPr>
            <w:r w:rsidRPr="0009593C">
              <w:rPr>
                <w:color w:val="000000"/>
              </w:rPr>
              <w:t xml:space="preserve">- </w:t>
            </w:r>
            <w:r w:rsidRPr="0009593C">
              <w:rPr>
                <w:i/>
                <w:color w:val="000000"/>
                <w:shd w:val="clear" w:color="auto" w:fill="FFFFFF"/>
              </w:rPr>
              <w:t>Cum vi s-au părut exercițiile de pe tabletă?</w:t>
            </w:r>
          </w:p>
          <w:p w:rsidR="00692A94" w:rsidRPr="0009593C" w:rsidRDefault="00692A94" w:rsidP="00B54368">
            <w:pPr>
              <w:jc w:val="both"/>
              <w:rPr>
                <w:i/>
                <w:color w:val="000000"/>
                <w:shd w:val="clear" w:color="auto" w:fill="FFFFFF"/>
              </w:rPr>
            </w:pPr>
            <w:r w:rsidRPr="0009593C">
              <w:rPr>
                <w:i/>
                <w:color w:val="000000"/>
                <w:shd w:val="clear" w:color="auto" w:fill="FFFFFF"/>
              </w:rPr>
              <w:t>- Credeți că este util, în viața de zi cu zi, ce ați învățat astăzi? Exemplificați.</w:t>
            </w:r>
          </w:p>
          <w:p w:rsidR="00692A94" w:rsidRPr="0009593C" w:rsidRDefault="00692A94" w:rsidP="00B54368">
            <w:pPr>
              <w:rPr>
                <w:i/>
                <w:color w:val="000000"/>
                <w:shd w:val="clear" w:color="auto" w:fill="FFFFFF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  <w:r w:rsidRPr="0009593C">
              <w:rPr>
                <w:color w:val="000000"/>
              </w:rPr>
              <w:t>Anunță tema pentru acasă, exerciții din manualul/auxiliarul clasei.</w:t>
            </w:r>
          </w:p>
          <w:p w:rsidR="00692A94" w:rsidRPr="0009593C" w:rsidRDefault="00692A94" w:rsidP="00B54368">
            <w:pPr>
              <w:rPr>
                <w:color w:val="000000"/>
              </w:rPr>
            </w:pPr>
            <w:r w:rsidRPr="0009593C">
              <w:rPr>
                <w:color w:val="000000"/>
              </w:rPr>
              <w:t>Notează elevii care s-au remarcat.</w:t>
            </w:r>
          </w:p>
        </w:tc>
        <w:tc>
          <w:tcPr>
            <w:tcW w:w="1980" w:type="dxa"/>
          </w:tcPr>
          <w:p w:rsidR="00692A94" w:rsidRPr="0009593C" w:rsidRDefault="00692A94" w:rsidP="00B54368">
            <w:pPr>
              <w:rPr>
                <w:color w:val="000000"/>
              </w:rPr>
            </w:pPr>
            <w:r w:rsidRPr="0009593C">
              <w:rPr>
                <w:color w:val="000000"/>
              </w:rPr>
              <w:t>Își noteză tema de casă.</w:t>
            </w: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</w:tc>
        <w:tc>
          <w:tcPr>
            <w:tcW w:w="1654" w:type="dxa"/>
          </w:tcPr>
          <w:p w:rsidR="00692A94" w:rsidRPr="0009593C" w:rsidRDefault="00692A94" w:rsidP="00B54368">
            <w:pPr>
              <w:rPr>
                <w:color w:val="000000"/>
              </w:rPr>
            </w:pPr>
            <w:r w:rsidRPr="0009593C">
              <w:rPr>
                <w:color w:val="000000"/>
              </w:rPr>
              <w:t>Conversația</w:t>
            </w:r>
          </w:p>
        </w:tc>
        <w:tc>
          <w:tcPr>
            <w:tcW w:w="1710" w:type="dxa"/>
          </w:tcPr>
          <w:p w:rsidR="00692A94" w:rsidRPr="0009593C" w:rsidRDefault="00692A94" w:rsidP="00B54368">
            <w:pPr>
              <w:rPr>
                <w:color w:val="000000"/>
              </w:rPr>
            </w:pPr>
            <w:r w:rsidRPr="0009593C">
              <w:rPr>
                <w:color w:val="000000"/>
              </w:rPr>
              <w:t>Notare</w:t>
            </w:r>
          </w:p>
          <w:p w:rsidR="00692A94" w:rsidRPr="0009593C" w:rsidRDefault="00692A94" w:rsidP="00B54368">
            <w:pPr>
              <w:rPr>
                <w:color w:val="000000"/>
              </w:rPr>
            </w:pPr>
          </w:p>
          <w:p w:rsidR="00692A94" w:rsidRPr="0009593C" w:rsidRDefault="00692A94" w:rsidP="00B54368">
            <w:pPr>
              <w:rPr>
                <w:color w:val="000000"/>
              </w:rPr>
            </w:pPr>
          </w:p>
        </w:tc>
      </w:tr>
    </w:tbl>
    <w:p w:rsidR="00692A94" w:rsidRPr="0009593C" w:rsidRDefault="00692A94" w:rsidP="00692A94">
      <w:pPr>
        <w:spacing w:line="360" w:lineRule="auto"/>
        <w:ind w:left="705"/>
        <w:rPr>
          <w:color w:val="000000"/>
        </w:rPr>
      </w:pPr>
    </w:p>
    <w:p w:rsidR="00692A94" w:rsidRPr="0009593C" w:rsidRDefault="00692A94" w:rsidP="00692A94">
      <w:pPr>
        <w:spacing w:line="360" w:lineRule="auto"/>
        <w:ind w:left="705"/>
        <w:rPr>
          <w:color w:val="000000"/>
        </w:rPr>
      </w:pPr>
    </w:p>
    <w:p w:rsidR="00692A94" w:rsidRPr="0009593C" w:rsidRDefault="00692A94" w:rsidP="00692A94">
      <w:pPr>
        <w:spacing w:line="360" w:lineRule="auto"/>
        <w:ind w:left="705"/>
        <w:rPr>
          <w:color w:val="000000"/>
        </w:rPr>
      </w:pPr>
    </w:p>
    <w:p w:rsidR="00692A94" w:rsidRPr="0009593C" w:rsidRDefault="00692A94" w:rsidP="00692A94">
      <w:pPr>
        <w:spacing w:line="360" w:lineRule="auto"/>
        <w:ind w:left="705"/>
        <w:rPr>
          <w:color w:val="000000"/>
        </w:rPr>
      </w:pPr>
    </w:p>
    <w:p w:rsidR="00692A94" w:rsidRPr="0009593C" w:rsidRDefault="00692A94" w:rsidP="00692A94">
      <w:pPr>
        <w:spacing w:line="360" w:lineRule="auto"/>
        <w:ind w:left="705"/>
        <w:rPr>
          <w:color w:val="000000"/>
        </w:rPr>
      </w:pPr>
    </w:p>
    <w:p w:rsidR="00692A94" w:rsidRPr="0009593C" w:rsidRDefault="00692A94" w:rsidP="00692A94">
      <w:pPr>
        <w:spacing w:line="360" w:lineRule="auto"/>
        <w:ind w:left="705"/>
        <w:rPr>
          <w:color w:val="000000"/>
        </w:rPr>
      </w:pPr>
    </w:p>
    <w:p w:rsidR="00692A94" w:rsidRPr="0009593C" w:rsidRDefault="00692A94" w:rsidP="00692A94">
      <w:pPr>
        <w:spacing w:line="360" w:lineRule="auto"/>
        <w:ind w:left="705"/>
        <w:rPr>
          <w:color w:val="000000"/>
        </w:rPr>
      </w:pPr>
    </w:p>
    <w:p w:rsidR="00692A94" w:rsidRPr="0009593C" w:rsidRDefault="00692A94" w:rsidP="00692A94">
      <w:pPr>
        <w:spacing w:line="360" w:lineRule="auto"/>
        <w:ind w:left="705"/>
        <w:rPr>
          <w:color w:val="000000"/>
        </w:rPr>
      </w:pPr>
    </w:p>
    <w:p w:rsidR="00692A94" w:rsidRPr="0009593C" w:rsidRDefault="00692A94" w:rsidP="000314C9">
      <w:pPr>
        <w:spacing w:line="360" w:lineRule="auto"/>
        <w:rPr>
          <w:b/>
          <w:color w:val="000000"/>
        </w:rPr>
        <w:sectPr w:rsidR="00692A94" w:rsidRPr="0009593C" w:rsidSect="00692A94">
          <w:pgSz w:w="16838" w:h="11906" w:orient="landscape"/>
          <w:pgMar w:top="1418" w:right="1418" w:bottom="1259" w:left="357" w:header="709" w:footer="709" w:gutter="0"/>
          <w:cols w:space="708"/>
          <w:docGrid w:linePitch="360"/>
        </w:sectPr>
      </w:pPr>
    </w:p>
    <w:p w:rsidR="00692A94" w:rsidRPr="0009593C" w:rsidRDefault="00692A94" w:rsidP="00692A94">
      <w:pPr>
        <w:spacing w:line="360" w:lineRule="auto"/>
        <w:jc w:val="center"/>
        <w:rPr>
          <w:b/>
          <w:color w:val="000000"/>
        </w:rPr>
      </w:pPr>
      <w:r w:rsidRPr="0009593C">
        <w:rPr>
          <w:b/>
          <w:color w:val="000000"/>
        </w:rPr>
        <w:lastRenderedPageBreak/>
        <w:t>Anexa 1</w:t>
      </w:r>
    </w:p>
    <w:p w:rsidR="00692A94" w:rsidRPr="0009593C" w:rsidRDefault="00692A94" w:rsidP="00692A94">
      <w:pPr>
        <w:spacing w:line="360" w:lineRule="auto"/>
        <w:ind w:left="705"/>
        <w:jc w:val="center"/>
        <w:rPr>
          <w:b/>
          <w:color w:val="000000"/>
        </w:rPr>
      </w:pPr>
      <w:r w:rsidRPr="0009593C">
        <w:rPr>
          <w:b/>
          <w:color w:val="000000"/>
        </w:rPr>
        <w:t>Prezentarea jocului digital Negative Numbers</w:t>
      </w:r>
    </w:p>
    <w:p w:rsidR="00692A94" w:rsidRPr="0009593C" w:rsidRDefault="00692A94" w:rsidP="00692A94">
      <w:pPr>
        <w:spacing w:line="360" w:lineRule="auto"/>
        <w:ind w:left="705"/>
        <w:jc w:val="both"/>
        <w:rPr>
          <w:color w:val="000000"/>
        </w:rPr>
      </w:pPr>
    </w:p>
    <w:p w:rsidR="00692A94" w:rsidRPr="0009593C" w:rsidRDefault="00692A94" w:rsidP="00692A94">
      <w:pPr>
        <w:ind w:firstLine="705"/>
        <w:jc w:val="both"/>
        <w:rPr>
          <w:color w:val="000000"/>
          <w:shd w:val="clear" w:color="auto" w:fill="FFFFFF"/>
        </w:rPr>
      </w:pPr>
      <w:r w:rsidRPr="0009593C">
        <w:rPr>
          <w:color w:val="000000"/>
          <w:shd w:val="clear" w:color="auto" w:fill="FFFFFF"/>
        </w:rPr>
        <w:t xml:space="preserve">Jocul conţine șapte capitole, fiecare cu câte 10 exerciții/probleme în care intervin numere negative: cele patru operații cu numere negative, ecuații și inecuații cu coeficienți numere întregi și un ultim capitol ce conține mai multe tipuri diferite de exerciții cu numere întregi.   </w:t>
      </w:r>
    </w:p>
    <w:p w:rsidR="00692A94" w:rsidRPr="0009593C" w:rsidRDefault="00692A94" w:rsidP="00692A94">
      <w:pPr>
        <w:pStyle w:val="TIMESNEWROMAN"/>
        <w:ind w:firstLine="705"/>
        <w:rPr>
          <w:rFonts w:ascii="Times New Roman" w:hAnsi="Times New Roman" w:cs="Times New Roman"/>
          <w:color w:val="000000"/>
          <w:sz w:val="24"/>
          <w:szCs w:val="24"/>
        </w:rPr>
      </w:pPr>
      <w:r w:rsidRPr="0009593C">
        <w:rPr>
          <w:rFonts w:ascii="Times New Roman" w:hAnsi="Times New Roman" w:cs="Times New Roman"/>
          <w:color w:val="000000"/>
          <w:sz w:val="24"/>
          <w:szCs w:val="24"/>
        </w:rPr>
        <w:t>Jocul permite cronometrarea perioadei de rezolvare și oferă un feedback la finalul celor 10 întrebări: se afișează câte răspunsuri corecte/greșite au oferit, iar pentru cele greșite se afișează răspunsul corect. Elevii au posibilitatea de a relua exercițiul cu alte cerințe de același tip</w:t>
      </w:r>
      <w:r w:rsidRPr="000959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09593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692A94" w:rsidRPr="0009593C" w:rsidRDefault="00692A94" w:rsidP="00692A94">
      <w:pPr>
        <w:pStyle w:val="TIMESNEWROMAN"/>
        <w:ind w:firstLine="705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09593C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692A94" w:rsidRPr="0009593C" w:rsidRDefault="00692A94" w:rsidP="00692A94">
      <w:pPr>
        <w:spacing w:line="360" w:lineRule="auto"/>
        <w:jc w:val="center"/>
        <w:rPr>
          <w:color w:val="000000"/>
        </w:rPr>
      </w:pPr>
      <w:r w:rsidRPr="0009593C">
        <w:rPr>
          <w:noProof/>
          <w:color w:val="000000"/>
          <w:lang w:eastAsia="en-US"/>
        </w:rPr>
        <w:drawing>
          <wp:inline distT="0" distB="0" distL="0" distR="0" wp14:anchorId="28C6B038" wp14:editId="6963106F">
            <wp:extent cx="2468880" cy="2987040"/>
            <wp:effectExtent l="0" t="0" r="7620" b="3810"/>
            <wp:docPr id="4" name="Picture 4" descr="Screenshot_2018-01-10-12-06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reenshot_2018-01-10-12-06-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93C">
        <w:rPr>
          <w:color w:val="000000"/>
        </w:rPr>
        <w:t xml:space="preserve">  </w:t>
      </w:r>
      <w:r w:rsidRPr="0009593C">
        <w:rPr>
          <w:noProof/>
          <w:color w:val="000000"/>
          <w:lang w:eastAsia="en-US"/>
        </w:rPr>
        <w:drawing>
          <wp:inline distT="0" distB="0" distL="0" distR="0" wp14:anchorId="187A6617" wp14:editId="2AAB4C2F">
            <wp:extent cx="2628900" cy="2964180"/>
            <wp:effectExtent l="0" t="0" r="0" b="7620"/>
            <wp:docPr id="3" name="Picture 3" descr="Screenshot_2018-01-10-12-07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reenshot_2018-01-10-12-07-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93C">
        <w:rPr>
          <w:color w:val="000000"/>
        </w:rPr>
        <w:t xml:space="preserve">     </w:t>
      </w:r>
      <w:r w:rsidRPr="0009593C">
        <w:rPr>
          <w:noProof/>
          <w:color w:val="000000"/>
          <w:lang w:eastAsia="en-US"/>
        </w:rPr>
        <w:drawing>
          <wp:inline distT="0" distB="0" distL="0" distR="0" wp14:anchorId="08967A06" wp14:editId="0FD3EE95">
            <wp:extent cx="2743200" cy="3672840"/>
            <wp:effectExtent l="0" t="0" r="0" b="3810"/>
            <wp:docPr id="2" name="Picture 2" descr="Screenshot_2018-01-10-12-07-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reenshot_2018-01-10-12-07-4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93C">
        <w:rPr>
          <w:color w:val="000000"/>
        </w:rPr>
        <w:t xml:space="preserve">     </w:t>
      </w:r>
      <w:r w:rsidRPr="0009593C">
        <w:rPr>
          <w:noProof/>
          <w:color w:val="000000"/>
          <w:lang w:eastAsia="en-US"/>
        </w:rPr>
        <w:drawing>
          <wp:inline distT="0" distB="0" distL="0" distR="0" wp14:anchorId="507478A9" wp14:editId="1F45BD85">
            <wp:extent cx="2895600" cy="3657600"/>
            <wp:effectExtent l="0" t="0" r="0" b="0"/>
            <wp:docPr id="1" name="Picture 1" descr="Screenshot_2018-01-10-12-08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reenshot_2018-01-10-12-08-2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A94" w:rsidRPr="0009593C" w:rsidRDefault="00692A94" w:rsidP="00692A94">
      <w:pPr>
        <w:rPr>
          <w:rStyle w:val="Strong"/>
          <w:bCs w:val="0"/>
          <w:color w:val="000000"/>
        </w:rPr>
      </w:pPr>
    </w:p>
    <w:p w:rsidR="00692A94" w:rsidRPr="0009593C" w:rsidRDefault="00692A94" w:rsidP="00692A94">
      <w:pPr>
        <w:jc w:val="center"/>
        <w:rPr>
          <w:rStyle w:val="Strong"/>
          <w:bCs w:val="0"/>
          <w:color w:val="000000"/>
        </w:rPr>
      </w:pPr>
    </w:p>
    <w:p w:rsidR="00692A94" w:rsidRPr="0009593C" w:rsidRDefault="00692A94" w:rsidP="00692A94">
      <w:pPr>
        <w:jc w:val="center"/>
        <w:rPr>
          <w:rStyle w:val="Strong"/>
          <w:bCs w:val="0"/>
          <w:color w:val="000000"/>
        </w:rPr>
      </w:pPr>
    </w:p>
    <w:p w:rsidR="00692A94" w:rsidRPr="0009593C" w:rsidRDefault="00692A94" w:rsidP="00692A94">
      <w:pPr>
        <w:jc w:val="center"/>
        <w:rPr>
          <w:rStyle w:val="Strong"/>
          <w:bCs w:val="0"/>
          <w:color w:val="000000"/>
        </w:rPr>
      </w:pPr>
    </w:p>
    <w:p w:rsidR="00692A94" w:rsidRPr="0009593C" w:rsidRDefault="00692A94" w:rsidP="00692A94">
      <w:pPr>
        <w:jc w:val="center"/>
        <w:rPr>
          <w:rStyle w:val="Strong"/>
          <w:bCs w:val="0"/>
          <w:color w:val="000000"/>
        </w:rPr>
      </w:pPr>
      <w:r w:rsidRPr="0009593C">
        <w:rPr>
          <w:rStyle w:val="Strong"/>
          <w:bCs w:val="0"/>
          <w:color w:val="000000"/>
        </w:rPr>
        <w:t>Fișă de lucru</w:t>
      </w:r>
    </w:p>
    <w:p w:rsidR="00692A94" w:rsidRPr="0009593C" w:rsidRDefault="00692A94" w:rsidP="00692A94">
      <w:pPr>
        <w:jc w:val="center"/>
        <w:rPr>
          <w:rStyle w:val="Strong"/>
          <w:bCs w:val="0"/>
          <w:color w:val="000000"/>
        </w:rPr>
      </w:pPr>
    </w:p>
    <w:p w:rsidR="00692A94" w:rsidRPr="0009593C" w:rsidRDefault="00692A94" w:rsidP="00692A94">
      <w:pPr>
        <w:pStyle w:val="BodyText"/>
        <w:spacing w:after="0"/>
        <w:jc w:val="both"/>
        <w:rPr>
          <w:b/>
          <w:color w:val="000000"/>
          <w:lang w:val="ro-RO"/>
        </w:rPr>
      </w:pPr>
      <w:r w:rsidRPr="0009593C">
        <w:rPr>
          <w:b/>
          <w:color w:val="000000"/>
          <w:lang w:val="ro-RO"/>
        </w:rPr>
        <w:t xml:space="preserve">1. Ioana și colegii ei au fost astăzi la film. Ea i-a împrumutat pe colegii săi astfel: lui Radu i-a dat </w:t>
      </w:r>
      <m:oMath>
        <m:r>
          <m:rPr>
            <m:sty m:val="bi"/>
          </m:rPr>
          <w:rPr>
            <w:rFonts w:ascii="Cambria Math" w:hAnsi="Cambria Math"/>
            <w:color w:val="000000"/>
            <w:lang w:val="ro-RO"/>
          </w:rPr>
          <m:t>5 lei</m:t>
        </m:r>
      </m:oMath>
      <w:r w:rsidRPr="0009593C">
        <w:rPr>
          <w:b/>
          <w:color w:val="000000"/>
          <w:lang w:val="ro-RO"/>
        </w:rPr>
        <w:t xml:space="preserve">, lui Mihai </w:t>
      </w:r>
      <m:oMath>
        <m:r>
          <m:rPr>
            <m:sty m:val="bi"/>
          </m:rPr>
          <w:rPr>
            <w:rFonts w:ascii="Cambria Math" w:hAnsi="Cambria Math"/>
            <w:color w:val="000000"/>
            <w:lang w:val="ro-RO"/>
          </w:rPr>
          <m:t>4 lei</m:t>
        </m:r>
      </m:oMath>
      <w:r w:rsidRPr="0009593C">
        <w:rPr>
          <w:b/>
          <w:color w:val="000000"/>
          <w:lang w:val="ro-RO"/>
        </w:rPr>
        <w:t xml:space="preserve">, Alinei </w:t>
      </w:r>
      <m:oMath>
        <m:r>
          <m:rPr>
            <m:sty m:val="bi"/>
          </m:rPr>
          <w:rPr>
            <w:rFonts w:ascii="Cambria Math" w:hAnsi="Cambria Math"/>
            <w:color w:val="000000"/>
            <w:lang w:val="ro-RO"/>
          </w:rPr>
          <m:t>7 lei</m:t>
        </m:r>
      </m:oMath>
      <w:r w:rsidRPr="0009593C">
        <w:rPr>
          <w:b/>
          <w:color w:val="000000"/>
          <w:lang w:val="ro-RO"/>
        </w:rPr>
        <w:t xml:space="preserve">, iar Mariei </w:t>
      </w:r>
      <m:oMath>
        <m:r>
          <m:rPr>
            <m:sty m:val="bi"/>
          </m:rPr>
          <w:rPr>
            <w:rFonts w:ascii="Cambria Math" w:hAnsi="Cambria Math"/>
            <w:color w:val="000000"/>
            <w:lang w:val="ro-RO"/>
          </w:rPr>
          <m:t>3 lei</m:t>
        </m:r>
      </m:oMath>
      <w:r w:rsidRPr="0009593C">
        <w:rPr>
          <w:b/>
          <w:color w:val="000000"/>
          <w:lang w:val="ro-RO"/>
        </w:rPr>
        <w:t xml:space="preserve">. La final, Ioana a fost nevoită să împrumute de la Anca </w:t>
      </w:r>
      <m:oMath>
        <m:r>
          <m:rPr>
            <m:sty m:val="bi"/>
          </m:rPr>
          <w:rPr>
            <w:rFonts w:ascii="Cambria Math" w:hAnsi="Cambria Math"/>
            <w:color w:val="000000"/>
            <w:lang w:val="ro-RO"/>
          </w:rPr>
          <m:t xml:space="preserve">4 lei </m:t>
        </m:r>
      </m:oMath>
      <w:r w:rsidRPr="0009593C">
        <w:rPr>
          <w:b/>
          <w:color w:val="000000"/>
          <w:lang w:val="ro-RO"/>
        </w:rPr>
        <w:t xml:space="preserve">și de la Marius </w:t>
      </w:r>
      <m:oMath>
        <m:r>
          <m:rPr>
            <m:sty m:val="bi"/>
          </m:rPr>
          <w:rPr>
            <w:rFonts w:ascii="Cambria Math" w:hAnsi="Cambria Math"/>
            <w:color w:val="000000"/>
            <w:lang w:val="ro-RO"/>
          </w:rPr>
          <m:t>1 leu</m:t>
        </m:r>
      </m:oMath>
      <w:r w:rsidRPr="0009593C">
        <w:rPr>
          <w:b/>
          <w:color w:val="000000"/>
          <w:lang w:val="ro-RO"/>
        </w:rPr>
        <w:t xml:space="preserve">.    </w:t>
      </w:r>
    </w:p>
    <w:p w:rsidR="00692A94" w:rsidRPr="0009593C" w:rsidRDefault="00692A94" w:rsidP="00692A94">
      <w:pPr>
        <w:pStyle w:val="BodyText"/>
        <w:spacing w:after="0"/>
        <w:jc w:val="both"/>
        <w:rPr>
          <w:color w:val="000000"/>
          <w:lang w:val="ro-RO"/>
        </w:rPr>
      </w:pPr>
      <w:r w:rsidRPr="0009593C">
        <w:rPr>
          <w:color w:val="000000"/>
          <w:lang w:val="ro-RO"/>
        </w:rPr>
        <w:t xml:space="preserve">a) Notați banii împrumutați de Ioana colegilor cu </w:t>
      </w:r>
      <m:oMath>
        <m:r>
          <w:rPr>
            <w:rFonts w:ascii="Cambria Math" w:hAnsi="Cambria Math"/>
            <w:color w:val="000000"/>
            <w:lang w:val="ro-RO"/>
          </w:rPr>
          <m:t>„+”</m:t>
        </m:r>
      </m:oMath>
      <w:r w:rsidRPr="0009593C">
        <w:rPr>
          <w:color w:val="000000"/>
          <w:lang w:val="ro-RO"/>
        </w:rPr>
        <w:t xml:space="preserve">, iar banii primiți de Ioana cu </w:t>
      </w:r>
      <m:oMath>
        <m:r>
          <w:rPr>
            <w:rFonts w:ascii="Cambria Math" w:hAnsi="Cambria Math"/>
            <w:color w:val="000000"/>
            <w:lang w:val="ro-RO"/>
          </w:rPr>
          <m:t>„-”</m:t>
        </m:r>
      </m:oMath>
      <w:r w:rsidRPr="0009593C">
        <w:rPr>
          <w:color w:val="000000"/>
          <w:lang w:val="ro-RO"/>
        </w:rPr>
        <w:t xml:space="preserve">.                                                                                                 b) Aflați cu ce sumă de bani și-a creditat Ioana colegii?   </w:t>
      </w:r>
    </w:p>
    <w:p w:rsidR="00692A94" w:rsidRPr="0009593C" w:rsidRDefault="00692A94" w:rsidP="00692A94">
      <w:pPr>
        <w:pStyle w:val="BodyText"/>
        <w:spacing w:after="0"/>
        <w:jc w:val="both"/>
        <w:rPr>
          <w:color w:val="000000"/>
          <w:lang w:val="ro-RO"/>
        </w:rPr>
      </w:pPr>
      <w:r w:rsidRPr="0009593C">
        <w:rPr>
          <w:color w:val="000000"/>
          <w:lang w:val="ro-RO"/>
        </w:rPr>
        <w:t>c) Aflați ce datorie are Ioana către cei doi colegi?</w:t>
      </w:r>
    </w:p>
    <w:p w:rsidR="00692A94" w:rsidRPr="0009593C" w:rsidRDefault="00692A94" w:rsidP="00692A94">
      <w:pPr>
        <w:pStyle w:val="BodyText"/>
        <w:spacing w:after="0"/>
        <w:jc w:val="both"/>
        <w:rPr>
          <w:color w:val="000000"/>
          <w:lang w:val="ro-RO"/>
        </w:rPr>
      </w:pPr>
      <w:r w:rsidRPr="0009593C">
        <w:rPr>
          <w:color w:val="000000"/>
          <w:lang w:val="ro-RO"/>
        </w:rPr>
        <w:t xml:space="preserve">                                           </w:t>
      </w:r>
    </w:p>
    <w:p w:rsidR="00692A94" w:rsidRPr="0009593C" w:rsidRDefault="00692A94" w:rsidP="00692A94">
      <w:pPr>
        <w:jc w:val="both"/>
        <w:rPr>
          <w:b/>
          <w:snapToGrid w:val="0"/>
          <w:color w:val="000000"/>
        </w:rPr>
      </w:pPr>
      <w:r w:rsidRPr="0009593C">
        <w:rPr>
          <w:rStyle w:val="Strong"/>
          <w:bCs w:val="0"/>
          <w:color w:val="000000"/>
        </w:rPr>
        <w:t xml:space="preserve">2. </w:t>
      </w:r>
      <w:r w:rsidRPr="0009593C">
        <w:rPr>
          <w:b/>
          <w:snapToGrid w:val="0"/>
          <w:color w:val="000000"/>
        </w:rPr>
        <w:t>Calculați:</w:t>
      </w:r>
    </w:p>
    <w:p w:rsidR="00692A94" w:rsidRPr="0009593C" w:rsidRDefault="00692A94" w:rsidP="00692A94">
      <w:pPr>
        <w:pStyle w:val="ListParagraph"/>
        <w:numPr>
          <w:ilvl w:val="0"/>
          <w:numId w:val="4"/>
        </w:numPr>
        <w:jc w:val="both"/>
        <w:rPr>
          <w:snapToGrid w:val="0"/>
          <w:color w:val="000000"/>
        </w:rPr>
        <w:sectPr w:rsidR="00692A94" w:rsidRPr="0009593C" w:rsidSect="00692A94">
          <w:pgSz w:w="11906" w:h="16838"/>
          <w:pgMar w:top="357" w:right="1418" w:bottom="1418" w:left="1259" w:header="709" w:footer="709" w:gutter="0"/>
          <w:cols w:space="708"/>
          <w:docGrid w:linePitch="360"/>
        </w:sectPr>
      </w:pPr>
    </w:p>
    <w:p w:rsidR="00692A94" w:rsidRPr="0009593C" w:rsidRDefault="00692A94" w:rsidP="00692A94">
      <w:pPr>
        <w:pStyle w:val="ListParagraph"/>
        <w:numPr>
          <w:ilvl w:val="0"/>
          <w:numId w:val="4"/>
        </w:numPr>
        <w:jc w:val="both"/>
        <w:rPr>
          <w:snapToGrid w:val="0"/>
          <w:color w:val="000000"/>
        </w:rPr>
      </w:pPr>
      <w:r w:rsidRPr="0009593C">
        <w:rPr>
          <w:snapToGrid w:val="0"/>
          <w:color w:val="000000"/>
        </w:rPr>
        <w:t xml:space="preserve">(-5) + (+12);         </w:t>
      </w:r>
    </w:p>
    <w:p w:rsidR="00692A94" w:rsidRPr="0009593C" w:rsidRDefault="00692A94" w:rsidP="00692A94">
      <w:pPr>
        <w:pStyle w:val="ListParagraph"/>
        <w:numPr>
          <w:ilvl w:val="0"/>
          <w:numId w:val="4"/>
        </w:numPr>
        <w:jc w:val="both"/>
        <w:rPr>
          <w:snapToGrid w:val="0"/>
          <w:color w:val="000000"/>
        </w:rPr>
      </w:pPr>
      <w:r w:rsidRPr="0009593C">
        <w:rPr>
          <w:snapToGrid w:val="0"/>
          <w:color w:val="000000"/>
        </w:rPr>
        <w:t xml:space="preserve">(-5) + (+3);        </w:t>
      </w:r>
    </w:p>
    <w:p w:rsidR="00692A94" w:rsidRPr="0009593C" w:rsidRDefault="00692A94" w:rsidP="00692A94">
      <w:pPr>
        <w:pStyle w:val="ListParagraph"/>
        <w:numPr>
          <w:ilvl w:val="0"/>
          <w:numId w:val="4"/>
        </w:numPr>
        <w:jc w:val="both"/>
        <w:rPr>
          <w:snapToGrid w:val="0"/>
          <w:color w:val="000000"/>
        </w:rPr>
      </w:pPr>
      <w:r w:rsidRPr="0009593C">
        <w:rPr>
          <w:snapToGrid w:val="0"/>
          <w:color w:val="000000"/>
        </w:rPr>
        <w:t xml:space="preserve">(+12) + (–18);        </w:t>
      </w:r>
    </w:p>
    <w:p w:rsidR="00692A94" w:rsidRPr="0009593C" w:rsidRDefault="00692A94" w:rsidP="00692A94">
      <w:pPr>
        <w:pStyle w:val="ListParagraph"/>
        <w:numPr>
          <w:ilvl w:val="0"/>
          <w:numId w:val="4"/>
        </w:numPr>
        <w:jc w:val="both"/>
        <w:rPr>
          <w:snapToGrid w:val="0"/>
          <w:color w:val="000000"/>
        </w:rPr>
      </w:pPr>
      <w:r w:rsidRPr="0009593C">
        <w:rPr>
          <w:snapToGrid w:val="0"/>
          <w:color w:val="000000"/>
        </w:rPr>
        <w:t xml:space="preserve">(-10) + (+4) + (-1); </w:t>
      </w:r>
    </w:p>
    <w:p w:rsidR="00692A94" w:rsidRPr="0009593C" w:rsidRDefault="00692A94" w:rsidP="00692A94">
      <w:pPr>
        <w:pStyle w:val="ListParagraph"/>
        <w:numPr>
          <w:ilvl w:val="0"/>
          <w:numId w:val="4"/>
        </w:numPr>
        <w:jc w:val="both"/>
        <w:rPr>
          <w:snapToGrid w:val="0"/>
          <w:color w:val="000000"/>
        </w:rPr>
      </w:pPr>
      <w:r w:rsidRPr="0009593C">
        <w:rPr>
          <w:snapToGrid w:val="0"/>
          <w:color w:val="000000"/>
        </w:rPr>
        <w:t xml:space="preserve">(+15) + (-9);        </w:t>
      </w:r>
    </w:p>
    <w:p w:rsidR="00692A94" w:rsidRPr="0009593C" w:rsidRDefault="00692A94" w:rsidP="00692A94">
      <w:pPr>
        <w:pStyle w:val="ListParagraph"/>
        <w:numPr>
          <w:ilvl w:val="0"/>
          <w:numId w:val="4"/>
        </w:numPr>
        <w:jc w:val="both"/>
        <w:rPr>
          <w:snapToGrid w:val="0"/>
          <w:color w:val="000000"/>
        </w:rPr>
      </w:pPr>
      <w:r w:rsidRPr="0009593C">
        <w:rPr>
          <w:snapToGrid w:val="0"/>
          <w:color w:val="000000"/>
        </w:rPr>
        <w:t xml:space="preserve">(-11) + (-24);     </w:t>
      </w:r>
    </w:p>
    <w:p w:rsidR="00692A94" w:rsidRPr="0009593C" w:rsidRDefault="00692A94" w:rsidP="00692A94">
      <w:pPr>
        <w:pStyle w:val="ListParagraph"/>
        <w:numPr>
          <w:ilvl w:val="0"/>
          <w:numId w:val="4"/>
        </w:numPr>
        <w:jc w:val="both"/>
        <w:rPr>
          <w:snapToGrid w:val="0"/>
          <w:color w:val="000000"/>
        </w:rPr>
      </w:pPr>
      <w:r w:rsidRPr="0009593C">
        <w:rPr>
          <w:snapToGrid w:val="0"/>
          <w:color w:val="000000"/>
        </w:rPr>
        <w:t xml:space="preserve">(-65) + (+56) ;         </w:t>
      </w:r>
    </w:p>
    <w:p w:rsidR="00692A94" w:rsidRPr="0009593C" w:rsidRDefault="00692A94" w:rsidP="00692A94">
      <w:pPr>
        <w:pStyle w:val="ListParagraph"/>
        <w:numPr>
          <w:ilvl w:val="0"/>
          <w:numId w:val="4"/>
        </w:numPr>
        <w:jc w:val="both"/>
        <w:rPr>
          <w:snapToGrid w:val="0"/>
          <w:color w:val="000000"/>
        </w:rPr>
      </w:pPr>
      <w:r w:rsidRPr="0009593C">
        <w:rPr>
          <w:snapToGrid w:val="0"/>
          <w:color w:val="000000"/>
        </w:rPr>
        <w:t xml:space="preserve">(-100) + (+100);   </w:t>
      </w:r>
    </w:p>
    <w:p w:rsidR="00692A94" w:rsidRPr="0009593C" w:rsidRDefault="00692A94" w:rsidP="00692A94">
      <w:pPr>
        <w:pStyle w:val="ListParagraph"/>
        <w:numPr>
          <w:ilvl w:val="0"/>
          <w:numId w:val="4"/>
        </w:numPr>
        <w:jc w:val="both"/>
        <w:rPr>
          <w:color w:val="000000"/>
        </w:rPr>
      </w:pPr>
      <w:r w:rsidRPr="0009593C">
        <w:rPr>
          <w:color w:val="000000"/>
        </w:rPr>
        <w:t xml:space="preserve">+8+12;                </w:t>
      </w:r>
    </w:p>
    <w:p w:rsidR="00692A94" w:rsidRPr="0009593C" w:rsidRDefault="00692A94" w:rsidP="00692A94">
      <w:pPr>
        <w:pStyle w:val="ListParagraph"/>
        <w:numPr>
          <w:ilvl w:val="0"/>
          <w:numId w:val="4"/>
        </w:numPr>
        <w:jc w:val="both"/>
        <w:rPr>
          <w:color w:val="000000"/>
        </w:rPr>
      </w:pPr>
      <w:r w:rsidRPr="0009593C">
        <w:rPr>
          <w:color w:val="000000"/>
        </w:rPr>
        <w:t xml:space="preserve">+9+(+6);         </w:t>
      </w:r>
    </w:p>
    <w:p w:rsidR="00692A94" w:rsidRPr="0009593C" w:rsidRDefault="00692A94" w:rsidP="00692A94">
      <w:pPr>
        <w:pStyle w:val="ListParagraph"/>
        <w:numPr>
          <w:ilvl w:val="0"/>
          <w:numId w:val="4"/>
        </w:numPr>
        <w:jc w:val="both"/>
        <w:rPr>
          <w:color w:val="000000"/>
        </w:rPr>
      </w:pPr>
      <w:r w:rsidRPr="0009593C">
        <w:rPr>
          <w:color w:val="000000"/>
        </w:rPr>
        <w:t xml:space="preserve">16+(+13);               </w:t>
      </w:r>
    </w:p>
    <w:p w:rsidR="00692A94" w:rsidRPr="0009593C" w:rsidRDefault="00692A94" w:rsidP="00692A94">
      <w:pPr>
        <w:pStyle w:val="ListParagraph"/>
        <w:numPr>
          <w:ilvl w:val="0"/>
          <w:numId w:val="4"/>
        </w:numPr>
        <w:jc w:val="both"/>
        <w:rPr>
          <w:color w:val="000000"/>
        </w:rPr>
      </w:pPr>
      <w:r w:rsidRPr="0009593C">
        <w:rPr>
          <w:color w:val="000000"/>
        </w:rPr>
        <w:t xml:space="preserve">(+3)+(-11); </w:t>
      </w:r>
    </w:p>
    <w:p w:rsidR="00692A94" w:rsidRPr="0009593C" w:rsidRDefault="00692A94" w:rsidP="00692A94">
      <w:pPr>
        <w:pStyle w:val="ListParagraph"/>
        <w:numPr>
          <w:ilvl w:val="0"/>
          <w:numId w:val="4"/>
        </w:numPr>
        <w:jc w:val="both"/>
        <w:rPr>
          <w:color w:val="000000"/>
        </w:rPr>
      </w:pPr>
      <w:r w:rsidRPr="0009593C">
        <w:rPr>
          <w:color w:val="000000"/>
        </w:rPr>
        <w:t xml:space="preserve">(-9)+(+7);             </w:t>
      </w:r>
    </w:p>
    <w:p w:rsidR="00692A94" w:rsidRPr="0009593C" w:rsidRDefault="00692A94" w:rsidP="00692A94">
      <w:pPr>
        <w:pStyle w:val="ListParagraph"/>
        <w:numPr>
          <w:ilvl w:val="0"/>
          <w:numId w:val="4"/>
        </w:numPr>
        <w:jc w:val="both"/>
        <w:rPr>
          <w:color w:val="000000"/>
        </w:rPr>
      </w:pPr>
      <w:r w:rsidRPr="0009593C">
        <w:rPr>
          <w:color w:val="000000"/>
        </w:rPr>
        <w:t>(-8)+(+12);</w:t>
      </w:r>
    </w:p>
    <w:p w:rsidR="00692A94" w:rsidRPr="0009593C" w:rsidRDefault="00692A94" w:rsidP="00692A94">
      <w:pPr>
        <w:jc w:val="both"/>
        <w:rPr>
          <w:color w:val="000000"/>
        </w:rPr>
        <w:sectPr w:rsidR="00692A94" w:rsidRPr="0009593C" w:rsidSect="00692A94">
          <w:type w:val="continuous"/>
          <w:pgSz w:w="11906" w:h="16838"/>
          <w:pgMar w:top="357" w:right="1418" w:bottom="1418" w:left="1259" w:header="709" w:footer="709" w:gutter="0"/>
          <w:cols w:num="2" w:space="708"/>
          <w:docGrid w:linePitch="360"/>
        </w:sectPr>
      </w:pPr>
    </w:p>
    <w:p w:rsidR="00692A94" w:rsidRPr="0009593C" w:rsidRDefault="00692A94" w:rsidP="00692A94">
      <w:pPr>
        <w:jc w:val="both"/>
        <w:rPr>
          <w:color w:val="000000"/>
        </w:rPr>
      </w:pPr>
    </w:p>
    <w:p w:rsidR="00692A94" w:rsidRPr="0009593C" w:rsidRDefault="00692A94" w:rsidP="00692A94">
      <w:pPr>
        <w:autoSpaceDE w:val="0"/>
        <w:autoSpaceDN w:val="0"/>
        <w:adjustRightInd w:val="0"/>
        <w:jc w:val="both"/>
        <w:rPr>
          <w:b/>
          <w:color w:val="000000"/>
        </w:rPr>
      </w:pPr>
      <w:r w:rsidRPr="0009593C">
        <w:rPr>
          <w:b/>
          <w:color w:val="000000"/>
        </w:rPr>
        <w:t>3. În tabelul de mai jos numerele situate pe aceeaşi linie (coloană) sunt „înrudite” deoarece trecerea de la un număr la cel imediat alăturat se face scăzând sau adunând o anumită valoare, aceeaşi pentru toate numerele aparţinând liniei (coloanei). Completaţi tabelul ţinând cont de aceste informaţii.</w:t>
      </w:r>
    </w:p>
    <w:p w:rsidR="00692A94" w:rsidRPr="0009593C" w:rsidRDefault="00692A94" w:rsidP="00692A94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76"/>
        <w:gridCol w:w="1876"/>
        <w:gridCol w:w="1877"/>
        <w:gridCol w:w="1877"/>
      </w:tblGrid>
      <w:tr w:rsidR="00692A94" w:rsidRPr="0009593C" w:rsidTr="00B54368">
        <w:trPr>
          <w:trHeight w:val="1"/>
        </w:trPr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-8</m:t>
                </m:r>
              </m:oMath>
            </m:oMathPara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-10</m:t>
                </m:r>
              </m:oMath>
            </m:oMathPara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-12</m:t>
                </m:r>
              </m:oMath>
            </m:oMathPara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-14</m:t>
                </m:r>
              </m:oMath>
            </m:oMathPara>
          </w:p>
        </w:tc>
      </w:tr>
      <w:tr w:rsidR="00692A94" w:rsidRPr="0009593C" w:rsidTr="00B54368">
        <w:trPr>
          <w:trHeight w:val="1"/>
        </w:trPr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-11</m:t>
                </m:r>
              </m:oMath>
            </m:oMathPara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</w:tr>
      <w:tr w:rsidR="00692A94" w:rsidRPr="0009593C" w:rsidTr="00B54368">
        <w:trPr>
          <w:trHeight w:val="1"/>
        </w:trPr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-16</m:t>
                </m:r>
              </m:oMath>
            </m:oMathPara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</w:tr>
      <w:tr w:rsidR="00692A94" w:rsidRPr="0009593C" w:rsidTr="00B54368">
        <w:trPr>
          <w:trHeight w:val="1"/>
        </w:trPr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-17</m:t>
                </m:r>
              </m:oMath>
            </m:oMathPara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-21</m:t>
                </m:r>
              </m:oMath>
            </m:oMathPara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</w:tr>
    </w:tbl>
    <w:p w:rsidR="00692A94" w:rsidRPr="0009593C" w:rsidRDefault="00692A94" w:rsidP="00692A94">
      <w:pPr>
        <w:jc w:val="both"/>
        <w:rPr>
          <w:color w:val="000000"/>
        </w:rPr>
      </w:pPr>
    </w:p>
    <w:p w:rsidR="00692A94" w:rsidRPr="0009593C" w:rsidRDefault="00692A94" w:rsidP="00692A94">
      <w:pPr>
        <w:jc w:val="both"/>
        <w:rPr>
          <w:b/>
          <w:color w:val="000000"/>
        </w:rPr>
      </w:pPr>
      <w:r w:rsidRPr="0009593C">
        <w:rPr>
          <w:b/>
          <w:color w:val="000000"/>
        </w:rPr>
        <w:t>4. Efectuați exercițiile de mai jos, folosind proprietățile adunării:</w:t>
      </w:r>
    </w:p>
    <w:p w:rsidR="00692A94" w:rsidRPr="0009593C" w:rsidRDefault="00692A94" w:rsidP="00692A94">
      <w:pPr>
        <w:pStyle w:val="ListParagraph"/>
        <w:numPr>
          <w:ilvl w:val="0"/>
          <w:numId w:val="5"/>
        </w:numPr>
        <w:jc w:val="both"/>
        <w:rPr>
          <w:rFonts w:ascii="Cambria Math" w:hAnsi="Cambria Math"/>
          <w:color w:val="000000"/>
          <w:oMath/>
        </w:rPr>
      </w:pPr>
      <m:oMath>
        <m:r>
          <w:rPr>
            <w:rFonts w:ascii="Cambria Math" w:hAnsi="Cambria Math"/>
            <w:color w:val="000000"/>
          </w:rPr>
          <m:t>-23+14-36+40+25=</m:t>
        </m:r>
      </m:oMath>
    </w:p>
    <w:p w:rsidR="00692A94" w:rsidRPr="0009593C" w:rsidRDefault="00692A94" w:rsidP="00692A94">
      <w:pPr>
        <w:pStyle w:val="ListParagraph"/>
        <w:numPr>
          <w:ilvl w:val="0"/>
          <w:numId w:val="5"/>
        </w:numPr>
        <w:jc w:val="both"/>
        <w:rPr>
          <w:rFonts w:ascii="Cambria Math" w:hAnsi="Cambria Math"/>
          <w:color w:val="000000"/>
          <w:oMath/>
        </w:rPr>
      </w:pPr>
      <m:oMath>
        <m:r>
          <w:rPr>
            <w:rFonts w:ascii="Cambria Math" w:hAnsi="Cambria Math"/>
            <w:color w:val="000000"/>
          </w:rPr>
          <m:t>10-5+7-15+20-15=</m:t>
        </m:r>
      </m:oMath>
    </w:p>
    <w:p w:rsidR="00692A94" w:rsidRPr="0009593C" w:rsidRDefault="00692A94" w:rsidP="00692A94">
      <w:pPr>
        <w:pStyle w:val="ListParagraph"/>
        <w:numPr>
          <w:ilvl w:val="0"/>
          <w:numId w:val="5"/>
        </w:numPr>
        <w:jc w:val="both"/>
        <w:rPr>
          <w:rFonts w:ascii="Cambria Math" w:hAnsi="Cambria Math"/>
          <w:color w:val="000000"/>
          <w:oMath/>
        </w:rPr>
      </w:pPr>
      <m:oMath>
        <m:r>
          <w:rPr>
            <w:rFonts w:ascii="Cambria Math" w:hAnsi="Cambria Math"/>
            <w:color w:val="000000"/>
          </w:rPr>
          <m:t>-41+38+12=36+10=</m:t>
        </m:r>
      </m:oMath>
    </w:p>
    <w:p w:rsidR="00692A94" w:rsidRPr="0009593C" w:rsidRDefault="00692A94" w:rsidP="00692A94">
      <w:pPr>
        <w:pStyle w:val="ListParagraph"/>
        <w:numPr>
          <w:ilvl w:val="0"/>
          <w:numId w:val="5"/>
        </w:numPr>
        <w:jc w:val="both"/>
        <w:rPr>
          <w:rFonts w:ascii="Cambria Math" w:hAnsi="Cambria Math"/>
          <w:color w:val="000000"/>
          <w:oMath/>
        </w:rPr>
      </w:pPr>
      <m:oMath>
        <m:r>
          <w:rPr>
            <w:rFonts w:ascii="Cambria Math" w:hAnsi="Cambria Math"/>
            <w:color w:val="000000"/>
          </w:rPr>
          <m:t>-6+4-10+3-7+1+3=</m:t>
        </m:r>
      </m:oMath>
    </w:p>
    <w:p w:rsidR="00692A94" w:rsidRPr="0009593C" w:rsidRDefault="00692A94" w:rsidP="00692A94">
      <w:pPr>
        <w:pStyle w:val="ListParagraph"/>
        <w:numPr>
          <w:ilvl w:val="0"/>
          <w:numId w:val="5"/>
        </w:numPr>
        <w:jc w:val="both"/>
        <w:rPr>
          <w:rFonts w:ascii="Cambria Math" w:hAnsi="Cambria Math"/>
          <w:color w:val="000000"/>
          <w:oMath/>
        </w:rPr>
      </w:pPr>
      <m:oMath>
        <m:r>
          <w:rPr>
            <w:rFonts w:ascii="Cambria Math" w:hAnsi="Cambria Math"/>
            <w:color w:val="000000"/>
          </w:rPr>
          <m:t>-85+34-25+36-18+</m:t>
        </m:r>
      </m:oMath>
    </w:p>
    <w:p w:rsidR="00692A94" w:rsidRPr="0009593C" w:rsidRDefault="00692A94" w:rsidP="00692A94">
      <w:pPr>
        <w:pStyle w:val="ListParagraph"/>
        <w:numPr>
          <w:ilvl w:val="0"/>
          <w:numId w:val="5"/>
        </w:numPr>
        <w:jc w:val="both"/>
        <w:rPr>
          <w:rFonts w:ascii="Cambria Math" w:hAnsi="Cambria Math"/>
          <w:color w:val="000000"/>
          <w:oMath/>
        </w:rPr>
      </w:pPr>
      <m:oMath>
        <m:r>
          <w:rPr>
            <w:rFonts w:ascii="Cambria Math" w:hAnsi="Cambria Math"/>
            <w:color w:val="000000"/>
          </w:rPr>
          <m:t>-122+343+411-723+324=</m:t>
        </m:r>
      </m:oMath>
    </w:p>
    <w:p w:rsidR="00692A94" w:rsidRPr="0009593C" w:rsidRDefault="00692A94" w:rsidP="00692A94">
      <w:pPr>
        <w:jc w:val="both"/>
        <w:rPr>
          <w:color w:val="000000"/>
        </w:rPr>
      </w:pPr>
    </w:p>
    <w:p w:rsidR="00692A94" w:rsidRPr="0009593C" w:rsidRDefault="00692A94" w:rsidP="00692A94">
      <w:pPr>
        <w:jc w:val="both"/>
        <w:rPr>
          <w:b/>
          <w:color w:val="000000"/>
        </w:rPr>
      </w:pPr>
      <w:r w:rsidRPr="0009593C">
        <w:rPr>
          <w:b/>
          <w:color w:val="000000"/>
        </w:rPr>
        <w:t xml:space="preserve">5. Dacă </w:t>
      </w:r>
      <m:oMath>
        <m:r>
          <m:rPr>
            <m:sty m:val="bi"/>
          </m:rPr>
          <w:rPr>
            <w:rFonts w:ascii="Cambria Math" w:hAnsi="Cambria Math"/>
            <w:color w:val="000000"/>
          </w:rPr>
          <m:t>a+b=-7</m:t>
        </m:r>
      </m:oMath>
      <w:r w:rsidRPr="0009593C">
        <w:rPr>
          <w:b/>
          <w:color w:val="000000"/>
        </w:rPr>
        <w:t xml:space="preserve"> și </w:t>
      </w:r>
      <m:oMath>
        <m:r>
          <m:rPr>
            <m:sty m:val="bi"/>
          </m:rPr>
          <w:rPr>
            <w:rFonts w:ascii="Cambria Math" w:hAnsi="Cambria Math"/>
            <w:color w:val="000000"/>
          </w:rPr>
          <m:t>c=+3</m:t>
        </m:r>
      </m:oMath>
      <w:r w:rsidRPr="0009593C">
        <w:rPr>
          <w:b/>
          <w:color w:val="000000"/>
        </w:rPr>
        <w:t xml:space="preserve">, calculați </w:t>
      </w:r>
      <m:oMath>
        <m:r>
          <m:rPr>
            <m:sty m:val="bi"/>
          </m:rPr>
          <w:rPr>
            <w:rFonts w:ascii="Cambria Math" w:hAnsi="Cambria Math"/>
            <w:color w:val="000000"/>
          </w:rPr>
          <m:t>a+(b+c)</m:t>
        </m:r>
      </m:oMath>
      <w:r w:rsidRPr="0009593C">
        <w:rPr>
          <w:b/>
          <w:color w:val="000000"/>
        </w:rPr>
        <w:t>.</w:t>
      </w:r>
    </w:p>
    <w:p w:rsidR="00692A94" w:rsidRPr="0009593C" w:rsidRDefault="00692A94" w:rsidP="00692A94">
      <w:pPr>
        <w:jc w:val="both"/>
        <w:rPr>
          <w:color w:val="000000"/>
        </w:rPr>
      </w:pPr>
      <w:r w:rsidRPr="0009593C">
        <w:rPr>
          <w:color w:val="000000"/>
        </w:rPr>
        <w:t xml:space="preserve">    Dacă </w:t>
      </w:r>
      <m:oMath>
        <m:r>
          <w:rPr>
            <w:rFonts w:ascii="Cambria Math" w:hAnsi="Cambria Math"/>
            <w:color w:val="000000"/>
          </w:rPr>
          <m:t>a=-2</m:t>
        </m:r>
      </m:oMath>
      <w:r w:rsidRPr="0009593C">
        <w:rPr>
          <w:color w:val="000000"/>
        </w:rPr>
        <w:t xml:space="preserve"> și </w:t>
      </w:r>
      <m:oMath>
        <m:r>
          <w:rPr>
            <w:rFonts w:ascii="Cambria Math" w:hAnsi="Cambria Math"/>
            <w:color w:val="000000"/>
          </w:rPr>
          <m:t>b+c=-19</m:t>
        </m:r>
      </m:oMath>
      <w:r w:rsidRPr="0009593C">
        <w:rPr>
          <w:color w:val="000000"/>
        </w:rPr>
        <w:t xml:space="preserve">, calculați </w:t>
      </w:r>
      <m:oMath>
        <m:r>
          <w:rPr>
            <w:rFonts w:ascii="Cambria Math" w:hAnsi="Cambria Math"/>
            <w:color w:val="000000"/>
          </w:rPr>
          <m:t>(a+b)+c</m:t>
        </m:r>
      </m:oMath>
      <w:r w:rsidRPr="0009593C">
        <w:rPr>
          <w:color w:val="000000"/>
        </w:rPr>
        <w:t>.</w:t>
      </w:r>
    </w:p>
    <w:p w:rsidR="00692A94" w:rsidRPr="0009593C" w:rsidRDefault="00692A94" w:rsidP="00692A94">
      <w:pPr>
        <w:rPr>
          <w:color w:val="000000"/>
        </w:rPr>
      </w:pPr>
      <w:r w:rsidRPr="0009593C">
        <w:rPr>
          <w:color w:val="000000"/>
        </w:rPr>
        <w:t xml:space="preserve">    Dacă </w:t>
      </w:r>
      <m:oMath>
        <m:r>
          <w:rPr>
            <w:rFonts w:ascii="Cambria Math" w:hAnsi="Cambria Math"/>
            <w:color w:val="000000"/>
          </w:rPr>
          <m:t>a+b=-10</m:t>
        </m:r>
      </m:oMath>
      <w:r w:rsidRPr="0009593C">
        <w:rPr>
          <w:color w:val="000000"/>
        </w:rPr>
        <w:t xml:space="preserve"> și </w:t>
      </w:r>
      <m:oMath>
        <m:r>
          <w:rPr>
            <w:rFonts w:ascii="Cambria Math" w:hAnsi="Cambria Math"/>
            <w:color w:val="000000"/>
          </w:rPr>
          <m:t>c+d=+124</m:t>
        </m:r>
      </m:oMath>
      <w:r w:rsidRPr="0009593C">
        <w:rPr>
          <w:color w:val="000000"/>
        </w:rPr>
        <w:t xml:space="preserve">, calculați </w:t>
      </w:r>
      <m:oMath>
        <m:r>
          <w:rPr>
            <w:rFonts w:ascii="Cambria Math" w:hAnsi="Cambria Math"/>
            <w:color w:val="000000"/>
          </w:rPr>
          <m:t>(a+b)-(c+d).</m:t>
        </m:r>
      </m:oMath>
      <w:r w:rsidRPr="0009593C">
        <w:rPr>
          <w:color w:val="000000"/>
        </w:rPr>
        <w:br/>
      </w:r>
    </w:p>
    <w:p w:rsidR="00692A94" w:rsidRPr="0009593C" w:rsidRDefault="00692A94" w:rsidP="00692A94">
      <w:pPr>
        <w:autoSpaceDE w:val="0"/>
        <w:autoSpaceDN w:val="0"/>
        <w:adjustRightInd w:val="0"/>
        <w:jc w:val="both"/>
        <w:rPr>
          <w:b/>
          <w:color w:val="000000"/>
        </w:rPr>
      </w:pPr>
      <w:bookmarkStart w:id="0" w:name="_GoBack"/>
      <w:r w:rsidRPr="0009593C">
        <w:rPr>
          <w:b/>
          <w:color w:val="000000"/>
        </w:rPr>
        <w:t>6. La un joc de noroc o persoană încearcă să-şi dea seama dacă a rămas în câştig sau are datorii. Așadar, persoana reia toate socotelile jocului, astfel:</w:t>
      </w:r>
    </w:p>
    <w:bookmarkEnd w:id="0"/>
    <w:p w:rsidR="00692A94" w:rsidRPr="0009593C" w:rsidRDefault="00692A94" w:rsidP="00692A94">
      <w:pPr>
        <w:autoSpaceDE w:val="0"/>
        <w:autoSpaceDN w:val="0"/>
        <w:adjustRightInd w:val="0"/>
        <w:jc w:val="both"/>
        <w:rPr>
          <w:b/>
          <w:color w:val="000000"/>
        </w:rPr>
      </w:pPr>
      <w:r w:rsidRPr="0009593C">
        <w:rPr>
          <w:b/>
          <w:color w:val="000000"/>
        </w:rPr>
        <w:t>a. Primul joc:</w:t>
      </w:r>
    </w:p>
    <w:p w:rsidR="00692A94" w:rsidRPr="0009593C" w:rsidRDefault="00692A94" w:rsidP="00692A94">
      <w:pPr>
        <w:autoSpaceDE w:val="0"/>
        <w:autoSpaceDN w:val="0"/>
        <w:adjustRightInd w:val="0"/>
        <w:jc w:val="both"/>
        <w:rPr>
          <w:color w:val="000000"/>
        </w:rPr>
      </w:pPr>
      <w:r w:rsidRPr="0009593C">
        <w:rPr>
          <w:color w:val="000000"/>
        </w:rPr>
        <w:t xml:space="preserve">      Mai întâi a câştigat </w:t>
      </w:r>
      <m:oMath>
        <m:r>
          <w:rPr>
            <w:rFonts w:ascii="Cambria Math" w:hAnsi="Cambria Math"/>
            <w:color w:val="000000"/>
          </w:rPr>
          <m:t>10</m:t>
        </m:r>
      </m:oMath>
      <w:r w:rsidRPr="0009593C">
        <w:rPr>
          <w:color w:val="000000"/>
        </w:rPr>
        <w:t xml:space="preserve"> apoi a pierdut </w:t>
      </w:r>
      <m:oMath>
        <m:r>
          <w:rPr>
            <w:rFonts w:ascii="Cambria Math" w:hAnsi="Cambria Math"/>
            <w:color w:val="000000"/>
          </w:rPr>
          <m:t xml:space="preserve">7 </m:t>
        </m:r>
      </m:oMath>
      <w:r w:rsidRPr="0009593C">
        <w:rPr>
          <w:color w:val="000000"/>
        </w:rPr>
        <w:t>apoi a câştigat</w:t>
      </w:r>
      <m:oMath>
        <m:r>
          <w:rPr>
            <w:rFonts w:ascii="Cambria Math" w:hAnsi="Cambria Math"/>
            <w:color w:val="000000"/>
          </w:rPr>
          <m:t xml:space="preserve"> 9 </m:t>
        </m:r>
      </m:oMath>
      <w:r w:rsidRPr="0009593C">
        <w:rPr>
          <w:color w:val="000000"/>
        </w:rPr>
        <w:t xml:space="preserve">şi a pierdut </w:t>
      </w:r>
      <m:oMath>
        <m:r>
          <w:rPr>
            <w:rFonts w:ascii="Cambria Math" w:hAnsi="Cambria Math"/>
            <w:color w:val="000000"/>
          </w:rPr>
          <m:t>3</m:t>
        </m:r>
      </m:oMath>
      <w:r w:rsidRPr="0009593C">
        <w:rPr>
          <w:color w:val="000000"/>
        </w:rPr>
        <w:t>.</w:t>
      </w:r>
    </w:p>
    <w:p w:rsidR="00692A94" w:rsidRPr="0009593C" w:rsidRDefault="00692A94" w:rsidP="00692A94">
      <w:pPr>
        <w:autoSpaceDE w:val="0"/>
        <w:autoSpaceDN w:val="0"/>
        <w:adjustRightInd w:val="0"/>
        <w:jc w:val="both"/>
        <w:rPr>
          <w:b/>
          <w:color w:val="000000"/>
        </w:rPr>
      </w:pPr>
      <w:r w:rsidRPr="0009593C">
        <w:rPr>
          <w:b/>
          <w:color w:val="000000"/>
        </w:rPr>
        <w:t>b. Al doilea joc:</w:t>
      </w:r>
    </w:p>
    <w:p w:rsidR="00692A94" w:rsidRPr="0009593C" w:rsidRDefault="00692A94" w:rsidP="00692A94">
      <w:pPr>
        <w:autoSpaceDE w:val="0"/>
        <w:autoSpaceDN w:val="0"/>
        <w:adjustRightInd w:val="0"/>
        <w:jc w:val="both"/>
        <w:rPr>
          <w:color w:val="000000"/>
        </w:rPr>
      </w:pPr>
      <w:r w:rsidRPr="0009593C">
        <w:rPr>
          <w:color w:val="000000"/>
        </w:rPr>
        <w:t xml:space="preserve">      Mai întâi a câştigat </w:t>
      </w:r>
      <m:oMath>
        <m:r>
          <w:rPr>
            <w:rFonts w:ascii="Cambria Math" w:hAnsi="Cambria Math"/>
            <w:color w:val="000000"/>
          </w:rPr>
          <m:t>5</m:t>
        </m:r>
      </m:oMath>
      <w:r w:rsidRPr="0009593C">
        <w:rPr>
          <w:color w:val="000000"/>
        </w:rPr>
        <w:t xml:space="preserve"> apoi a pierdut </w:t>
      </w:r>
      <m:oMath>
        <m:r>
          <w:rPr>
            <w:rFonts w:ascii="Cambria Math" w:hAnsi="Cambria Math"/>
            <w:color w:val="000000"/>
          </w:rPr>
          <m:t>7</m:t>
        </m:r>
      </m:oMath>
      <w:r w:rsidRPr="0009593C">
        <w:rPr>
          <w:color w:val="000000"/>
        </w:rPr>
        <w:t xml:space="preserve"> apoi a câştigat </w:t>
      </w:r>
      <m:oMath>
        <m:r>
          <w:rPr>
            <w:rFonts w:ascii="Cambria Math" w:hAnsi="Cambria Math"/>
            <w:color w:val="000000"/>
          </w:rPr>
          <m:t>4</m:t>
        </m:r>
      </m:oMath>
      <w:r w:rsidRPr="0009593C">
        <w:rPr>
          <w:color w:val="000000"/>
        </w:rPr>
        <w:t xml:space="preserve"> şi a pierdut </w:t>
      </w:r>
      <m:oMath>
        <m:r>
          <w:rPr>
            <w:rFonts w:ascii="Cambria Math" w:hAnsi="Cambria Math"/>
            <w:color w:val="000000"/>
          </w:rPr>
          <m:t>13</m:t>
        </m:r>
      </m:oMath>
      <w:r w:rsidRPr="0009593C">
        <w:rPr>
          <w:color w:val="000000"/>
        </w:rPr>
        <w:t>.</w:t>
      </w:r>
    </w:p>
    <w:p w:rsidR="00692A94" w:rsidRPr="0009593C" w:rsidRDefault="00692A94" w:rsidP="00692A94">
      <w:pPr>
        <w:autoSpaceDE w:val="0"/>
        <w:autoSpaceDN w:val="0"/>
        <w:adjustRightInd w:val="0"/>
        <w:jc w:val="both"/>
        <w:rPr>
          <w:b/>
          <w:color w:val="000000"/>
        </w:rPr>
      </w:pPr>
      <w:r w:rsidRPr="0009593C">
        <w:rPr>
          <w:b/>
          <w:color w:val="000000"/>
        </w:rPr>
        <w:t>c. Al treilea joc:</w:t>
      </w:r>
    </w:p>
    <w:p w:rsidR="00692A94" w:rsidRPr="0009593C" w:rsidRDefault="00692A94" w:rsidP="00692A94">
      <w:pPr>
        <w:autoSpaceDE w:val="0"/>
        <w:autoSpaceDN w:val="0"/>
        <w:adjustRightInd w:val="0"/>
        <w:jc w:val="both"/>
        <w:rPr>
          <w:color w:val="000000"/>
        </w:rPr>
      </w:pPr>
      <w:r w:rsidRPr="0009593C">
        <w:rPr>
          <w:color w:val="000000"/>
        </w:rPr>
        <w:t xml:space="preserve">     Mai întâi a câştigat </w:t>
      </w:r>
      <m:oMath>
        <m:r>
          <w:rPr>
            <w:rFonts w:ascii="Cambria Math" w:hAnsi="Cambria Math"/>
            <w:color w:val="000000"/>
          </w:rPr>
          <m:t>15</m:t>
        </m:r>
      </m:oMath>
      <w:r w:rsidRPr="0009593C">
        <w:rPr>
          <w:color w:val="000000"/>
        </w:rPr>
        <w:t xml:space="preserve"> apoi a pierdut </w:t>
      </w:r>
      <m:oMath>
        <m:r>
          <w:rPr>
            <w:rFonts w:ascii="Cambria Math" w:hAnsi="Cambria Math"/>
            <w:color w:val="000000"/>
          </w:rPr>
          <m:t>3</m:t>
        </m:r>
      </m:oMath>
      <w:r w:rsidRPr="0009593C">
        <w:rPr>
          <w:color w:val="000000"/>
        </w:rPr>
        <w:t xml:space="preserve"> apoi a câştigat </w:t>
      </w:r>
      <m:oMath>
        <m:r>
          <w:rPr>
            <w:rFonts w:ascii="Cambria Math" w:hAnsi="Cambria Math"/>
            <w:color w:val="000000"/>
          </w:rPr>
          <m:t>8</m:t>
        </m:r>
      </m:oMath>
      <w:r w:rsidRPr="0009593C">
        <w:rPr>
          <w:color w:val="000000"/>
        </w:rPr>
        <w:t xml:space="preserve"> şi a pierdut </w:t>
      </w:r>
      <m:oMath>
        <m:r>
          <w:rPr>
            <w:rFonts w:ascii="Cambria Math" w:hAnsi="Cambria Math"/>
            <w:color w:val="000000"/>
          </w:rPr>
          <m:t>20</m:t>
        </m:r>
      </m:oMath>
      <w:r w:rsidRPr="0009593C">
        <w:rPr>
          <w:color w:val="000000"/>
        </w:rPr>
        <w:t>.</w:t>
      </w:r>
    </w:p>
    <w:p w:rsidR="00692A94" w:rsidRPr="0009593C" w:rsidRDefault="00692A94" w:rsidP="00692A94">
      <w:pPr>
        <w:autoSpaceDE w:val="0"/>
        <w:autoSpaceDN w:val="0"/>
        <w:adjustRightInd w:val="0"/>
        <w:jc w:val="both"/>
        <w:rPr>
          <w:b/>
          <w:color w:val="000000"/>
        </w:rPr>
      </w:pPr>
      <w:r w:rsidRPr="0009593C">
        <w:rPr>
          <w:b/>
          <w:color w:val="000000"/>
        </w:rPr>
        <w:t>d. Al patrulea joc:</w:t>
      </w:r>
    </w:p>
    <w:p w:rsidR="00692A94" w:rsidRPr="0009593C" w:rsidRDefault="00692A94" w:rsidP="00692A94">
      <w:pPr>
        <w:autoSpaceDE w:val="0"/>
        <w:autoSpaceDN w:val="0"/>
        <w:adjustRightInd w:val="0"/>
        <w:jc w:val="both"/>
        <w:rPr>
          <w:color w:val="000000"/>
        </w:rPr>
      </w:pPr>
      <w:r w:rsidRPr="0009593C">
        <w:rPr>
          <w:color w:val="000000"/>
        </w:rPr>
        <w:t xml:space="preserve">     Mai întâi a câştigat </w:t>
      </w:r>
      <m:oMath>
        <m:r>
          <w:rPr>
            <w:rFonts w:ascii="Cambria Math" w:hAnsi="Cambria Math"/>
            <w:color w:val="000000"/>
          </w:rPr>
          <m:t>25</m:t>
        </m:r>
      </m:oMath>
      <w:r w:rsidRPr="0009593C">
        <w:rPr>
          <w:color w:val="000000"/>
        </w:rPr>
        <w:t xml:space="preserve"> apoi a pierdut </w:t>
      </w:r>
      <m:oMath>
        <m:r>
          <w:rPr>
            <w:rFonts w:ascii="Cambria Math" w:hAnsi="Cambria Math"/>
            <w:color w:val="000000"/>
          </w:rPr>
          <m:t>70</m:t>
        </m:r>
      </m:oMath>
      <w:r w:rsidRPr="0009593C">
        <w:rPr>
          <w:color w:val="000000"/>
        </w:rPr>
        <w:t xml:space="preserve"> apoi a câştigat </w:t>
      </w:r>
      <m:oMath>
        <m:r>
          <w:rPr>
            <w:rFonts w:ascii="Cambria Math" w:hAnsi="Cambria Math"/>
            <w:color w:val="000000"/>
          </w:rPr>
          <m:t>24</m:t>
        </m:r>
      </m:oMath>
      <w:r w:rsidRPr="0009593C">
        <w:rPr>
          <w:color w:val="000000"/>
        </w:rPr>
        <w:t xml:space="preserve"> şi a pierdut </w:t>
      </w:r>
      <m:oMath>
        <m:r>
          <w:rPr>
            <w:rFonts w:ascii="Cambria Math" w:hAnsi="Cambria Math"/>
            <w:color w:val="000000"/>
          </w:rPr>
          <m:t>93</m:t>
        </m:r>
      </m:oMath>
      <w:r w:rsidRPr="0009593C">
        <w:rPr>
          <w:color w:val="000000"/>
        </w:rPr>
        <w:t>.</w:t>
      </w:r>
    </w:p>
    <w:p w:rsidR="00692A94" w:rsidRPr="0009593C" w:rsidRDefault="00692A94" w:rsidP="00692A94">
      <w:pPr>
        <w:jc w:val="both"/>
        <w:rPr>
          <w:b/>
          <w:color w:val="000000"/>
        </w:rPr>
      </w:pPr>
      <w:r w:rsidRPr="0009593C">
        <w:rPr>
          <w:b/>
          <w:color w:val="000000"/>
        </w:rPr>
        <w:t>În final a ieşit în câştig sau în pierdere?</w:t>
      </w:r>
    </w:p>
    <w:p w:rsidR="00692A94" w:rsidRPr="0009593C" w:rsidRDefault="00692A94" w:rsidP="00692A94">
      <w:pPr>
        <w:jc w:val="both"/>
        <w:rPr>
          <w:b/>
          <w:color w:val="000000"/>
        </w:rPr>
      </w:pPr>
      <w:r w:rsidRPr="0009593C">
        <w:rPr>
          <w:color w:val="000000"/>
        </w:rPr>
        <w:lastRenderedPageBreak/>
        <w:br/>
      </w:r>
      <w:r w:rsidRPr="0009593C">
        <w:rPr>
          <w:b/>
          <w:color w:val="000000"/>
        </w:rPr>
        <w:t>7. Calculaţi:</w:t>
      </w:r>
    </w:p>
    <w:p w:rsidR="00692A94" w:rsidRPr="0009593C" w:rsidRDefault="00692A94" w:rsidP="00692A94">
      <w:pPr>
        <w:pStyle w:val="ListParagraph"/>
        <w:numPr>
          <w:ilvl w:val="0"/>
          <w:numId w:val="6"/>
        </w:numPr>
        <w:jc w:val="both"/>
        <w:rPr>
          <w:rFonts w:ascii="Cambria Math" w:hAnsi="Cambria Math"/>
          <w:color w:val="000000"/>
          <w:oMath/>
        </w:rPr>
      </w:pPr>
      <m:oMath>
        <m:r>
          <w:rPr>
            <w:rFonts w:ascii="Cambria Math" w:hAnsi="Cambria Math"/>
            <w:color w:val="000000"/>
          </w:rPr>
          <m:t>9 + |- 5| + 3</m:t>
        </m:r>
      </m:oMath>
    </w:p>
    <w:p w:rsidR="00692A94" w:rsidRPr="0009593C" w:rsidRDefault="00692A94" w:rsidP="00692A94">
      <w:pPr>
        <w:pStyle w:val="ListParagraph"/>
        <w:numPr>
          <w:ilvl w:val="0"/>
          <w:numId w:val="6"/>
        </w:numPr>
        <w:jc w:val="both"/>
        <w:rPr>
          <w:rFonts w:ascii="Cambria Math" w:hAnsi="Cambria Math"/>
          <w:color w:val="000000"/>
          <w:oMath/>
        </w:rPr>
      </w:pPr>
      <m:oMath>
        <m:r>
          <w:rPr>
            <w:rFonts w:ascii="Cambria Math" w:hAnsi="Cambria Math"/>
            <w:color w:val="000000"/>
          </w:rPr>
          <m:t>|3 - 5| - 10</m:t>
        </m:r>
      </m:oMath>
    </w:p>
    <w:p w:rsidR="00692A94" w:rsidRPr="0009593C" w:rsidRDefault="00692A94" w:rsidP="00692A94">
      <w:pPr>
        <w:pStyle w:val="ListParagraph"/>
        <w:numPr>
          <w:ilvl w:val="0"/>
          <w:numId w:val="6"/>
        </w:numPr>
        <w:jc w:val="both"/>
        <w:rPr>
          <w:rFonts w:ascii="Cambria Math" w:hAnsi="Cambria Math"/>
          <w:color w:val="000000"/>
          <w:oMath/>
        </w:rPr>
      </w:pPr>
      <m:oMath>
        <m:r>
          <w:rPr>
            <w:rFonts w:ascii="Cambria Math" w:hAnsi="Cambria Math"/>
            <w:color w:val="000000"/>
          </w:rPr>
          <m:t>3 + |- 4 - 8| + |- 3 + 5|</m:t>
        </m:r>
      </m:oMath>
    </w:p>
    <w:p w:rsidR="00692A94" w:rsidRPr="0009593C" w:rsidRDefault="00692A94" w:rsidP="00692A94">
      <w:pPr>
        <w:pStyle w:val="ListParagraph"/>
        <w:numPr>
          <w:ilvl w:val="0"/>
          <w:numId w:val="6"/>
        </w:numPr>
        <w:jc w:val="both"/>
        <w:rPr>
          <w:rFonts w:ascii="Cambria Math" w:hAnsi="Cambria Math"/>
          <w:color w:val="000000"/>
          <w:oMath/>
        </w:rPr>
      </w:pPr>
      <m:oMath>
        <m:r>
          <w:rPr>
            <w:rFonts w:ascii="Cambria Math" w:hAnsi="Cambria Math"/>
            <w:color w:val="000000"/>
          </w:rPr>
          <m:t>|+ 4| - 7 + |- 4|</m:t>
        </m:r>
      </m:oMath>
    </w:p>
    <w:p w:rsidR="00692A94" w:rsidRPr="0009593C" w:rsidRDefault="00692A94" w:rsidP="00692A94">
      <w:pPr>
        <w:pStyle w:val="ListParagraph"/>
        <w:numPr>
          <w:ilvl w:val="0"/>
          <w:numId w:val="6"/>
        </w:numPr>
        <w:jc w:val="both"/>
        <w:rPr>
          <w:rFonts w:ascii="Cambria Math" w:hAnsi="Cambria Math"/>
          <w:color w:val="000000"/>
          <w:oMath/>
        </w:rPr>
      </w:pPr>
      <m:oMath>
        <m:r>
          <w:rPr>
            <w:rFonts w:ascii="Cambria Math" w:hAnsi="Cambria Math"/>
            <w:color w:val="000000"/>
          </w:rPr>
          <m:t>15 + |- 17 + 11|</m:t>
        </m:r>
      </m:oMath>
    </w:p>
    <w:p w:rsidR="00692A94" w:rsidRPr="0009593C" w:rsidRDefault="00692A94" w:rsidP="00692A94">
      <w:pPr>
        <w:pStyle w:val="ListParagraph"/>
        <w:numPr>
          <w:ilvl w:val="0"/>
          <w:numId w:val="6"/>
        </w:numPr>
        <w:jc w:val="both"/>
        <w:rPr>
          <w:rFonts w:ascii="Cambria Math" w:hAnsi="Cambria Math"/>
          <w:color w:val="000000"/>
          <w:oMath/>
        </w:rPr>
      </w:pPr>
      <m:oMath>
        <m:r>
          <w:rPr>
            <w:rFonts w:ascii="Cambria Math" w:hAnsi="Cambria Math"/>
            <w:color w:val="000000"/>
          </w:rPr>
          <m:t>75 + |-70 + 100 – 5|</m:t>
        </m:r>
      </m:oMath>
    </w:p>
    <w:p w:rsidR="00692A94" w:rsidRPr="0009593C" w:rsidRDefault="00692A94" w:rsidP="00692A94">
      <w:pPr>
        <w:jc w:val="both"/>
        <w:rPr>
          <w:color w:val="000000"/>
        </w:rPr>
      </w:pPr>
    </w:p>
    <w:p w:rsidR="00692A94" w:rsidRPr="0009593C" w:rsidRDefault="00692A94" w:rsidP="00692A94">
      <w:pPr>
        <w:autoSpaceDE w:val="0"/>
        <w:autoSpaceDN w:val="0"/>
        <w:adjustRightInd w:val="0"/>
        <w:jc w:val="both"/>
        <w:rPr>
          <w:b/>
          <w:color w:val="000000"/>
        </w:rPr>
      </w:pPr>
      <w:r w:rsidRPr="0009593C">
        <w:rPr>
          <w:b/>
          <w:color w:val="000000"/>
        </w:rPr>
        <w:t xml:space="preserve">8. </w:t>
      </w:r>
      <w:r w:rsidR="00A21A95" w:rsidRPr="0009593C">
        <w:rPr>
          <w:b/>
          <w:color w:val="000000"/>
        </w:rPr>
        <w:t>Completați</w:t>
      </w:r>
      <w:r w:rsidRPr="0009593C">
        <w:rPr>
          <w:b/>
          <w:color w:val="000000"/>
        </w:rPr>
        <w:t xml:space="preserve"> tabelul:</w:t>
      </w:r>
    </w:p>
    <w:p w:rsidR="00692A94" w:rsidRPr="0009593C" w:rsidRDefault="00692A94" w:rsidP="00692A94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820"/>
        <w:gridCol w:w="720"/>
        <w:gridCol w:w="593"/>
        <w:gridCol w:w="610"/>
        <w:gridCol w:w="600"/>
        <w:gridCol w:w="897"/>
        <w:gridCol w:w="1080"/>
        <w:gridCol w:w="1053"/>
        <w:gridCol w:w="1637"/>
      </w:tblGrid>
      <w:tr w:rsidR="00692A94" w:rsidRPr="0009593C" w:rsidTr="00624263">
        <w:trPr>
          <w:trHeight w:val="420"/>
        </w:trPr>
        <w:tc>
          <w:tcPr>
            <w:tcW w:w="90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ind w:left="180"/>
              <w:jc w:val="both"/>
              <w:rPr>
                <w:rFonts w:ascii="Cambria Math" w:hAnsi="Cambria Math"/>
                <w:color w:val="00000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a</m:t>
                </m:r>
              </m:oMath>
            </m:oMathPara>
          </w:p>
        </w:tc>
        <w:tc>
          <w:tcPr>
            <w:tcW w:w="82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ind w:left="87"/>
              <w:jc w:val="both"/>
              <w:rPr>
                <w:rFonts w:ascii="Cambria Math" w:hAnsi="Cambria Math"/>
                <w:color w:val="00000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b</m:t>
                </m:r>
              </m:oMath>
            </m:oMathPara>
          </w:p>
        </w:tc>
        <w:tc>
          <w:tcPr>
            <w:tcW w:w="72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 xml:space="preserve">c      </m:t>
                </m:r>
              </m:oMath>
            </m:oMathPara>
          </w:p>
        </w:tc>
        <w:tc>
          <w:tcPr>
            <w:tcW w:w="593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 xml:space="preserve">|a| </m:t>
                </m:r>
              </m:oMath>
            </m:oMathPara>
          </w:p>
        </w:tc>
        <w:tc>
          <w:tcPr>
            <w:tcW w:w="61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 xml:space="preserve">|b| </m:t>
                </m:r>
              </m:oMath>
            </m:oMathPara>
          </w:p>
        </w:tc>
        <w:tc>
          <w:tcPr>
            <w:tcW w:w="60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-c</m:t>
                </m:r>
              </m:oMath>
            </m:oMathPara>
          </w:p>
        </w:tc>
        <w:tc>
          <w:tcPr>
            <w:tcW w:w="897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a + b</m:t>
                </m:r>
              </m:oMath>
            </m:oMathPara>
          </w:p>
        </w:tc>
        <w:tc>
          <w:tcPr>
            <w:tcW w:w="108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b+c</m:t>
                </m:r>
              </m:oMath>
            </m:oMathPara>
          </w:p>
        </w:tc>
        <w:tc>
          <w:tcPr>
            <w:tcW w:w="1053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a + c</m:t>
                </m:r>
              </m:oMath>
            </m:oMathPara>
          </w:p>
        </w:tc>
        <w:tc>
          <w:tcPr>
            <w:tcW w:w="1637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a + b+c</m:t>
                </m:r>
              </m:oMath>
            </m:oMathPara>
          </w:p>
        </w:tc>
      </w:tr>
      <w:tr w:rsidR="00692A94" w:rsidRPr="0009593C" w:rsidTr="00624263">
        <w:trPr>
          <w:trHeight w:val="360"/>
        </w:trPr>
        <w:tc>
          <w:tcPr>
            <w:tcW w:w="90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-3</m:t>
                </m:r>
              </m:oMath>
            </m:oMathPara>
          </w:p>
        </w:tc>
        <w:tc>
          <w:tcPr>
            <w:tcW w:w="82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 xml:space="preserve">-23   </m:t>
                </m:r>
              </m:oMath>
            </m:oMathPara>
          </w:p>
        </w:tc>
        <w:tc>
          <w:tcPr>
            <w:tcW w:w="72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+3</m:t>
                </m:r>
              </m:oMath>
            </m:oMathPara>
          </w:p>
        </w:tc>
        <w:tc>
          <w:tcPr>
            <w:tcW w:w="593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61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60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897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108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1053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1637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</w:tr>
      <w:tr w:rsidR="00692A94" w:rsidRPr="0009593C" w:rsidTr="00624263">
        <w:trPr>
          <w:trHeight w:val="330"/>
        </w:trPr>
        <w:tc>
          <w:tcPr>
            <w:tcW w:w="90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+6</m:t>
                </m:r>
              </m:oMath>
            </m:oMathPara>
          </w:p>
        </w:tc>
        <w:tc>
          <w:tcPr>
            <w:tcW w:w="82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+21</m:t>
                </m:r>
              </m:oMath>
            </m:oMathPara>
          </w:p>
        </w:tc>
        <w:tc>
          <w:tcPr>
            <w:tcW w:w="72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-14</m:t>
                </m:r>
              </m:oMath>
            </m:oMathPara>
          </w:p>
        </w:tc>
        <w:tc>
          <w:tcPr>
            <w:tcW w:w="593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61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60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897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108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1053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1637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</w:tr>
      <w:tr w:rsidR="00692A94" w:rsidRPr="0009593C" w:rsidTr="00624263">
        <w:trPr>
          <w:trHeight w:val="315"/>
        </w:trPr>
        <w:tc>
          <w:tcPr>
            <w:tcW w:w="90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-4</m:t>
                </m:r>
              </m:oMath>
            </m:oMathPara>
          </w:p>
        </w:tc>
        <w:tc>
          <w:tcPr>
            <w:tcW w:w="82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+45</m:t>
                </m:r>
              </m:oMath>
            </m:oMathPara>
          </w:p>
        </w:tc>
        <w:tc>
          <w:tcPr>
            <w:tcW w:w="72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ind w:left="12"/>
              <w:jc w:val="both"/>
              <w:rPr>
                <w:rFonts w:ascii="Cambria Math" w:hAnsi="Cambria Math"/>
                <w:color w:val="00000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0</m:t>
                </m:r>
              </m:oMath>
            </m:oMathPara>
          </w:p>
        </w:tc>
        <w:tc>
          <w:tcPr>
            <w:tcW w:w="593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61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60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897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108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1053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1637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</w:tr>
      <w:tr w:rsidR="00692A94" w:rsidRPr="0009593C" w:rsidTr="00624263">
        <w:trPr>
          <w:trHeight w:val="300"/>
        </w:trPr>
        <w:tc>
          <w:tcPr>
            <w:tcW w:w="90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+11</m:t>
                </m:r>
              </m:oMath>
            </m:oMathPara>
          </w:p>
        </w:tc>
        <w:tc>
          <w:tcPr>
            <w:tcW w:w="82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+66</m:t>
                </m:r>
              </m:oMath>
            </m:oMathPara>
          </w:p>
        </w:tc>
        <w:tc>
          <w:tcPr>
            <w:tcW w:w="72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ind w:left="12"/>
              <w:jc w:val="both"/>
              <w:rPr>
                <w:rFonts w:ascii="Cambria Math" w:hAnsi="Cambria Math"/>
                <w:color w:val="00000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-7</m:t>
                </m:r>
              </m:oMath>
            </m:oMathPara>
          </w:p>
        </w:tc>
        <w:tc>
          <w:tcPr>
            <w:tcW w:w="593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61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60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897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108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1053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1637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</w:tr>
      <w:tr w:rsidR="00692A94" w:rsidRPr="0009593C" w:rsidTr="00624263">
        <w:trPr>
          <w:trHeight w:val="285"/>
        </w:trPr>
        <w:tc>
          <w:tcPr>
            <w:tcW w:w="90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-59</m:t>
                </m:r>
              </m:oMath>
            </m:oMathPara>
          </w:p>
        </w:tc>
        <w:tc>
          <w:tcPr>
            <w:tcW w:w="82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-13</m:t>
                </m:r>
              </m:oMath>
            </m:oMathPara>
          </w:p>
        </w:tc>
        <w:tc>
          <w:tcPr>
            <w:tcW w:w="72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+11</m:t>
                </m:r>
              </m:oMath>
            </m:oMathPara>
          </w:p>
        </w:tc>
        <w:tc>
          <w:tcPr>
            <w:tcW w:w="593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61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60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897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108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1053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1637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</w:tr>
      <w:tr w:rsidR="00692A94" w:rsidRPr="0009593C" w:rsidTr="00624263">
        <w:trPr>
          <w:trHeight w:val="270"/>
        </w:trPr>
        <w:tc>
          <w:tcPr>
            <w:tcW w:w="90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-101</m:t>
                </m:r>
              </m:oMath>
            </m:oMathPara>
          </w:p>
        </w:tc>
        <w:tc>
          <w:tcPr>
            <w:tcW w:w="82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ind w:left="42"/>
              <w:jc w:val="both"/>
              <w:rPr>
                <w:rFonts w:ascii="Cambria Math" w:hAnsi="Cambria Math"/>
                <w:color w:val="00000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+31</m:t>
                </m:r>
              </m:oMath>
            </m:oMathPara>
          </w:p>
        </w:tc>
        <w:tc>
          <w:tcPr>
            <w:tcW w:w="72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ind w:left="39"/>
              <w:jc w:val="both"/>
              <w:rPr>
                <w:rFonts w:ascii="Cambria Math" w:hAnsi="Cambria Math"/>
                <w:color w:val="00000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-13</m:t>
                </m:r>
              </m:oMath>
            </m:oMathPara>
          </w:p>
        </w:tc>
        <w:tc>
          <w:tcPr>
            <w:tcW w:w="593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61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60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897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108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1053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1637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</w:tr>
      <w:tr w:rsidR="00692A94" w:rsidRPr="0009593C" w:rsidTr="00624263">
        <w:trPr>
          <w:trHeight w:val="435"/>
        </w:trPr>
        <w:tc>
          <w:tcPr>
            <w:tcW w:w="90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ind w:left="180"/>
              <w:jc w:val="both"/>
              <w:rPr>
                <w:rFonts w:ascii="Cambria Math" w:hAnsi="Cambria Math"/>
                <w:color w:val="00000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0</m:t>
                </m:r>
              </m:oMath>
            </m:oMathPara>
          </w:p>
        </w:tc>
        <w:tc>
          <w:tcPr>
            <w:tcW w:w="82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ind w:left="207"/>
              <w:jc w:val="both"/>
              <w:rPr>
                <w:rFonts w:ascii="Cambria Math" w:hAnsi="Cambria Math"/>
                <w:color w:val="00000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-9</m:t>
                </m:r>
              </m:oMath>
            </m:oMathPara>
          </w:p>
        </w:tc>
        <w:tc>
          <w:tcPr>
            <w:tcW w:w="72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+2</m:t>
                </m:r>
              </m:oMath>
            </m:oMathPara>
          </w:p>
        </w:tc>
        <w:tc>
          <w:tcPr>
            <w:tcW w:w="593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61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60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897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108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1053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1637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</w:tr>
      <w:tr w:rsidR="00692A94" w:rsidRPr="0009593C" w:rsidTr="00624263">
        <w:trPr>
          <w:trHeight w:val="345"/>
        </w:trPr>
        <w:tc>
          <w:tcPr>
            <w:tcW w:w="90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ind w:left="180"/>
              <w:jc w:val="both"/>
              <w:rPr>
                <w:rFonts w:ascii="Cambria Math" w:hAnsi="Cambria Math"/>
                <w:color w:val="00000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7</m:t>
                </m:r>
              </m:oMath>
            </m:oMathPara>
          </w:p>
        </w:tc>
        <w:tc>
          <w:tcPr>
            <w:tcW w:w="82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+33</m:t>
                </m:r>
              </m:oMath>
            </m:oMathPara>
          </w:p>
        </w:tc>
        <w:tc>
          <w:tcPr>
            <w:tcW w:w="72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ind w:left="87"/>
              <w:jc w:val="both"/>
              <w:rPr>
                <w:rFonts w:ascii="Cambria Math" w:hAnsi="Cambria Math"/>
                <w:color w:val="00000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-3</m:t>
                </m:r>
              </m:oMath>
            </m:oMathPara>
          </w:p>
        </w:tc>
        <w:tc>
          <w:tcPr>
            <w:tcW w:w="593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61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60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897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108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1053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1637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</w:tr>
      <w:tr w:rsidR="00692A94" w:rsidRPr="0009593C" w:rsidTr="00624263">
        <w:trPr>
          <w:trHeight w:val="330"/>
        </w:trPr>
        <w:tc>
          <w:tcPr>
            <w:tcW w:w="90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ind w:left="180"/>
              <w:jc w:val="both"/>
              <w:rPr>
                <w:rFonts w:ascii="Cambria Math" w:hAnsi="Cambria Math"/>
                <w:color w:val="00000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-2</m:t>
                </m:r>
              </m:oMath>
            </m:oMathPara>
          </w:p>
        </w:tc>
        <w:tc>
          <w:tcPr>
            <w:tcW w:w="82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+20</m:t>
                </m:r>
              </m:oMath>
            </m:oMathPara>
          </w:p>
        </w:tc>
        <w:tc>
          <w:tcPr>
            <w:tcW w:w="72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ind w:left="12"/>
              <w:jc w:val="both"/>
              <w:rPr>
                <w:rFonts w:ascii="Cambria Math" w:hAnsi="Cambria Math"/>
                <w:color w:val="00000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+4</m:t>
                </m:r>
              </m:oMath>
            </m:oMathPara>
          </w:p>
        </w:tc>
        <w:tc>
          <w:tcPr>
            <w:tcW w:w="593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61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60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897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108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1053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1637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</w:tr>
      <w:tr w:rsidR="00692A94" w:rsidRPr="0009593C" w:rsidTr="00624263">
        <w:trPr>
          <w:trHeight w:val="315"/>
        </w:trPr>
        <w:tc>
          <w:tcPr>
            <w:tcW w:w="90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ind w:left="180"/>
              <w:jc w:val="both"/>
              <w:rPr>
                <w:rFonts w:ascii="Cambria Math" w:hAnsi="Cambria Math"/>
                <w:color w:val="00000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+3</m:t>
                </m:r>
              </m:oMath>
            </m:oMathPara>
          </w:p>
        </w:tc>
        <w:tc>
          <w:tcPr>
            <w:tcW w:w="82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-53</m:t>
                </m:r>
              </m:oMath>
            </m:oMathPara>
          </w:p>
        </w:tc>
        <w:tc>
          <w:tcPr>
            <w:tcW w:w="72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ind w:left="27"/>
              <w:jc w:val="both"/>
              <w:rPr>
                <w:rFonts w:ascii="Cambria Math" w:hAnsi="Cambria Math"/>
                <w:color w:val="00000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-7</m:t>
                </m:r>
              </m:oMath>
            </m:oMathPara>
          </w:p>
        </w:tc>
        <w:tc>
          <w:tcPr>
            <w:tcW w:w="593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61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60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897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108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1053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1637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</w:tr>
      <w:tr w:rsidR="00692A94" w:rsidRPr="0009593C" w:rsidTr="00624263">
        <w:trPr>
          <w:trHeight w:val="300"/>
        </w:trPr>
        <w:tc>
          <w:tcPr>
            <w:tcW w:w="90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-13</m:t>
                </m:r>
              </m:oMath>
            </m:oMathPara>
          </w:p>
        </w:tc>
        <w:tc>
          <w:tcPr>
            <w:tcW w:w="82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ind w:left="27"/>
              <w:jc w:val="both"/>
              <w:rPr>
                <w:rFonts w:ascii="Cambria Math" w:hAnsi="Cambria Math"/>
                <w:color w:val="00000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+66</m:t>
                </m:r>
              </m:oMath>
            </m:oMathPara>
          </w:p>
        </w:tc>
        <w:tc>
          <w:tcPr>
            <w:tcW w:w="72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ind w:left="69"/>
              <w:jc w:val="both"/>
              <w:rPr>
                <w:rFonts w:ascii="Cambria Math" w:hAnsi="Cambria Math"/>
                <w:color w:val="00000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+5</m:t>
                </m:r>
              </m:oMath>
            </m:oMathPara>
          </w:p>
        </w:tc>
        <w:tc>
          <w:tcPr>
            <w:tcW w:w="593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61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60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897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108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1053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1637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</w:tr>
      <w:tr w:rsidR="00692A94" w:rsidRPr="0009593C" w:rsidTr="00624263">
        <w:trPr>
          <w:trHeight w:val="285"/>
        </w:trPr>
        <w:tc>
          <w:tcPr>
            <w:tcW w:w="90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ind w:left="180"/>
              <w:jc w:val="both"/>
              <w:rPr>
                <w:rFonts w:ascii="Cambria Math" w:hAnsi="Cambria Math"/>
                <w:color w:val="00000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-5</m:t>
                </m:r>
              </m:oMath>
            </m:oMathPara>
          </w:p>
        </w:tc>
        <w:tc>
          <w:tcPr>
            <w:tcW w:w="82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+62</m:t>
                </m:r>
              </m:oMath>
            </m:oMathPara>
          </w:p>
        </w:tc>
        <w:tc>
          <w:tcPr>
            <w:tcW w:w="72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ind w:left="12"/>
              <w:jc w:val="both"/>
              <w:rPr>
                <w:rFonts w:ascii="Cambria Math" w:hAnsi="Cambria Math"/>
                <w:color w:val="00000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-12</m:t>
                </m:r>
              </m:oMath>
            </m:oMathPara>
          </w:p>
        </w:tc>
        <w:tc>
          <w:tcPr>
            <w:tcW w:w="593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61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60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897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108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1053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1637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</w:tr>
      <w:tr w:rsidR="00692A94" w:rsidRPr="0009593C" w:rsidTr="00624263">
        <w:trPr>
          <w:trHeight w:val="450"/>
        </w:trPr>
        <w:tc>
          <w:tcPr>
            <w:tcW w:w="90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-17</m:t>
                </m:r>
              </m:oMath>
            </m:oMathPara>
          </w:p>
        </w:tc>
        <w:tc>
          <w:tcPr>
            <w:tcW w:w="82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ind w:left="27"/>
              <w:jc w:val="both"/>
              <w:rPr>
                <w:rFonts w:ascii="Cambria Math" w:hAnsi="Cambria Math"/>
                <w:color w:val="00000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+86</m:t>
                </m:r>
              </m:oMath>
            </m:oMathPara>
          </w:p>
        </w:tc>
        <w:tc>
          <w:tcPr>
            <w:tcW w:w="72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ind w:left="144"/>
              <w:jc w:val="both"/>
              <w:rPr>
                <w:rFonts w:ascii="Cambria Math" w:hAnsi="Cambria Math"/>
                <w:color w:val="00000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+9</m:t>
                </m:r>
              </m:oMath>
            </m:oMathPara>
          </w:p>
        </w:tc>
        <w:tc>
          <w:tcPr>
            <w:tcW w:w="593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61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60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897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1080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1053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1637" w:type="dxa"/>
          </w:tcPr>
          <w:p w:rsidR="00692A94" w:rsidRPr="0009593C" w:rsidRDefault="00692A94" w:rsidP="00B54368">
            <w:pPr>
              <w:autoSpaceDE w:val="0"/>
              <w:autoSpaceDN w:val="0"/>
              <w:adjustRightInd w:val="0"/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</w:tr>
      <w:tr w:rsidR="00692A94" w:rsidRPr="0009593C" w:rsidTr="00624263">
        <w:trPr>
          <w:trHeight w:val="368"/>
        </w:trPr>
        <w:tc>
          <w:tcPr>
            <w:tcW w:w="900" w:type="dxa"/>
          </w:tcPr>
          <w:p w:rsidR="00692A94" w:rsidRPr="0009593C" w:rsidRDefault="00692A94" w:rsidP="00B54368">
            <w:pPr>
              <w:jc w:val="both"/>
              <w:rPr>
                <w:rFonts w:ascii="Cambria Math" w:hAnsi="Cambria Math"/>
                <w:color w:val="00000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+23</m:t>
                </m:r>
              </m:oMath>
            </m:oMathPara>
          </w:p>
        </w:tc>
        <w:tc>
          <w:tcPr>
            <w:tcW w:w="820" w:type="dxa"/>
          </w:tcPr>
          <w:p w:rsidR="00692A94" w:rsidRPr="0009593C" w:rsidRDefault="00692A94" w:rsidP="00B54368">
            <w:pPr>
              <w:ind w:left="12"/>
              <w:jc w:val="both"/>
              <w:rPr>
                <w:rFonts w:ascii="Cambria Math" w:hAnsi="Cambria Math"/>
                <w:color w:val="00000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+75</m:t>
                </m:r>
              </m:oMath>
            </m:oMathPara>
          </w:p>
        </w:tc>
        <w:tc>
          <w:tcPr>
            <w:tcW w:w="720" w:type="dxa"/>
          </w:tcPr>
          <w:p w:rsidR="00692A94" w:rsidRPr="0009593C" w:rsidRDefault="00692A94" w:rsidP="00B54368">
            <w:pPr>
              <w:ind w:left="39"/>
              <w:jc w:val="both"/>
              <w:rPr>
                <w:rFonts w:ascii="Cambria Math" w:hAnsi="Cambria Math"/>
                <w:color w:val="00000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-6</m:t>
                </m:r>
              </m:oMath>
            </m:oMathPara>
          </w:p>
        </w:tc>
        <w:tc>
          <w:tcPr>
            <w:tcW w:w="593" w:type="dxa"/>
          </w:tcPr>
          <w:p w:rsidR="00692A94" w:rsidRPr="0009593C" w:rsidRDefault="00692A94" w:rsidP="00B54368">
            <w:pPr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610" w:type="dxa"/>
          </w:tcPr>
          <w:p w:rsidR="00692A94" w:rsidRPr="0009593C" w:rsidRDefault="00692A94" w:rsidP="00B54368">
            <w:pPr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600" w:type="dxa"/>
          </w:tcPr>
          <w:p w:rsidR="00692A94" w:rsidRPr="0009593C" w:rsidRDefault="00692A94" w:rsidP="00B54368">
            <w:pPr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897" w:type="dxa"/>
          </w:tcPr>
          <w:p w:rsidR="00692A94" w:rsidRPr="0009593C" w:rsidRDefault="00692A94" w:rsidP="00B54368">
            <w:pPr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1080" w:type="dxa"/>
          </w:tcPr>
          <w:p w:rsidR="00692A94" w:rsidRPr="0009593C" w:rsidRDefault="00692A94" w:rsidP="00B54368">
            <w:pPr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1053" w:type="dxa"/>
          </w:tcPr>
          <w:p w:rsidR="00692A94" w:rsidRPr="0009593C" w:rsidRDefault="00692A94" w:rsidP="00B54368">
            <w:pPr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  <w:tc>
          <w:tcPr>
            <w:tcW w:w="1637" w:type="dxa"/>
          </w:tcPr>
          <w:p w:rsidR="00692A94" w:rsidRPr="0009593C" w:rsidRDefault="00692A94" w:rsidP="00B54368">
            <w:pPr>
              <w:jc w:val="both"/>
              <w:rPr>
                <w:rFonts w:ascii="Cambria Math" w:hAnsi="Cambria Math"/>
                <w:color w:val="000000"/>
                <w:oMath/>
              </w:rPr>
            </w:pPr>
          </w:p>
        </w:tc>
      </w:tr>
    </w:tbl>
    <w:p w:rsidR="00692A94" w:rsidRPr="0009593C" w:rsidRDefault="00692A94" w:rsidP="00692A94">
      <w:pPr>
        <w:jc w:val="both"/>
        <w:rPr>
          <w:color w:val="000000"/>
        </w:rPr>
      </w:pPr>
    </w:p>
    <w:p w:rsidR="00692A94" w:rsidRPr="0009593C" w:rsidRDefault="00692A94" w:rsidP="00692A94">
      <w:pPr>
        <w:jc w:val="both"/>
        <w:rPr>
          <w:color w:val="000000"/>
        </w:rPr>
      </w:pPr>
    </w:p>
    <w:p w:rsidR="00054004" w:rsidRPr="0009593C" w:rsidRDefault="00054004"/>
    <w:sectPr w:rsidR="00054004" w:rsidRPr="0009593C" w:rsidSect="00692A94">
      <w:type w:val="continuous"/>
      <w:pgSz w:w="11906" w:h="16838"/>
      <w:pgMar w:top="357" w:right="1418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344" w:rsidRDefault="00543344">
      <w:r>
        <w:separator/>
      </w:r>
    </w:p>
  </w:endnote>
  <w:endnote w:type="continuationSeparator" w:id="0">
    <w:p w:rsidR="00543344" w:rsidRDefault="0054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34E" w:rsidRDefault="00692A94" w:rsidP="001343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434E" w:rsidRDefault="00543344" w:rsidP="0013434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34E" w:rsidRDefault="00692A94" w:rsidP="001343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4263">
      <w:rPr>
        <w:rStyle w:val="PageNumber"/>
        <w:noProof/>
      </w:rPr>
      <w:t>10</w:t>
    </w:r>
    <w:r>
      <w:rPr>
        <w:rStyle w:val="PageNumber"/>
      </w:rPr>
      <w:fldChar w:fldCharType="end"/>
    </w:r>
  </w:p>
  <w:p w:rsidR="0013434E" w:rsidRPr="00284897" w:rsidRDefault="00543344" w:rsidP="00921FE4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344" w:rsidRDefault="00543344">
      <w:r>
        <w:separator/>
      </w:r>
    </w:p>
  </w:footnote>
  <w:footnote w:type="continuationSeparator" w:id="0">
    <w:p w:rsidR="00543344" w:rsidRDefault="00543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4456"/>
    <w:multiLevelType w:val="hybridMultilevel"/>
    <w:tmpl w:val="64EABDA4"/>
    <w:lvl w:ilvl="0" w:tplc="041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55FA2"/>
    <w:multiLevelType w:val="hybridMultilevel"/>
    <w:tmpl w:val="1880502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17247"/>
    <w:multiLevelType w:val="hybridMultilevel"/>
    <w:tmpl w:val="A8B245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D059D"/>
    <w:multiLevelType w:val="hybridMultilevel"/>
    <w:tmpl w:val="2CA63E2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27397"/>
    <w:multiLevelType w:val="hybridMultilevel"/>
    <w:tmpl w:val="D6B8D66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867FE"/>
    <w:multiLevelType w:val="hybridMultilevel"/>
    <w:tmpl w:val="4DA4F9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20E5B"/>
    <w:multiLevelType w:val="hybridMultilevel"/>
    <w:tmpl w:val="370E8BDE"/>
    <w:lvl w:ilvl="0" w:tplc="0CA6B820">
      <w:start w:val="10"/>
      <w:numFmt w:val="bullet"/>
      <w:lvlText w:val="−"/>
      <w:lvlJc w:val="left"/>
      <w:pPr>
        <w:ind w:left="720" w:hanging="360"/>
      </w:pPr>
      <w:rPr>
        <w:rFonts w:ascii="Cambria Math" w:eastAsia="Times New Roman" w:hAnsi="Cambria Math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94"/>
    <w:rsid w:val="000314C9"/>
    <w:rsid w:val="00054004"/>
    <w:rsid w:val="000542D7"/>
    <w:rsid w:val="0008737F"/>
    <w:rsid w:val="0009593C"/>
    <w:rsid w:val="000F5DB8"/>
    <w:rsid w:val="0011183E"/>
    <w:rsid w:val="00131423"/>
    <w:rsid w:val="00131865"/>
    <w:rsid w:val="001C45A4"/>
    <w:rsid w:val="001C5C0C"/>
    <w:rsid w:val="001F6290"/>
    <w:rsid w:val="00211AEB"/>
    <w:rsid w:val="00231A6C"/>
    <w:rsid w:val="00273E05"/>
    <w:rsid w:val="002C2A4E"/>
    <w:rsid w:val="0035673A"/>
    <w:rsid w:val="00381E76"/>
    <w:rsid w:val="004372D8"/>
    <w:rsid w:val="00487C69"/>
    <w:rsid w:val="004F1B26"/>
    <w:rsid w:val="00543344"/>
    <w:rsid w:val="0055674F"/>
    <w:rsid w:val="005708E0"/>
    <w:rsid w:val="0059651D"/>
    <w:rsid w:val="005967F8"/>
    <w:rsid w:val="005B28A3"/>
    <w:rsid w:val="006167B3"/>
    <w:rsid w:val="00623D23"/>
    <w:rsid w:val="00624263"/>
    <w:rsid w:val="0069262B"/>
    <w:rsid w:val="00692A94"/>
    <w:rsid w:val="0069429D"/>
    <w:rsid w:val="0071398A"/>
    <w:rsid w:val="007149F1"/>
    <w:rsid w:val="00715A6F"/>
    <w:rsid w:val="007167DF"/>
    <w:rsid w:val="00763C72"/>
    <w:rsid w:val="00821250"/>
    <w:rsid w:val="008A7717"/>
    <w:rsid w:val="009402D0"/>
    <w:rsid w:val="00994F09"/>
    <w:rsid w:val="009B1615"/>
    <w:rsid w:val="00A21A95"/>
    <w:rsid w:val="00AD3FC3"/>
    <w:rsid w:val="00AF14B5"/>
    <w:rsid w:val="00B9516B"/>
    <w:rsid w:val="00BD0291"/>
    <w:rsid w:val="00C33562"/>
    <w:rsid w:val="00C457A8"/>
    <w:rsid w:val="00C84E1E"/>
    <w:rsid w:val="00D27291"/>
    <w:rsid w:val="00E0700C"/>
    <w:rsid w:val="00E075C9"/>
    <w:rsid w:val="00E61DBA"/>
    <w:rsid w:val="00E72846"/>
    <w:rsid w:val="00E72B0D"/>
    <w:rsid w:val="00EF539E"/>
    <w:rsid w:val="00F232F5"/>
    <w:rsid w:val="00F619F3"/>
    <w:rsid w:val="00F87EE3"/>
    <w:rsid w:val="00FB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6723C9-F95B-4970-B896-5EF99661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A94"/>
    <w:pPr>
      <w:ind w:left="720"/>
      <w:contextualSpacing/>
    </w:pPr>
  </w:style>
  <w:style w:type="paragraph" w:styleId="NoSpacing">
    <w:name w:val="No Spacing"/>
    <w:link w:val="NoSpacingChar"/>
    <w:qFormat/>
    <w:rsid w:val="00692A94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92A94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2A9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qFormat/>
    <w:rsid w:val="00692A94"/>
    <w:rPr>
      <w:b/>
      <w:bCs/>
    </w:rPr>
  </w:style>
  <w:style w:type="paragraph" w:styleId="BodyText">
    <w:name w:val="Body Text"/>
    <w:basedOn w:val="Normal"/>
    <w:link w:val="BodyTextChar"/>
    <w:rsid w:val="00692A94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92A9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692A94"/>
    <w:rPr>
      <w:color w:val="0000FF"/>
      <w:u w:val="single"/>
    </w:rPr>
  </w:style>
  <w:style w:type="character" w:styleId="PageNumber">
    <w:name w:val="page number"/>
    <w:basedOn w:val="DefaultParagraphFont"/>
    <w:uiPriority w:val="99"/>
    <w:unhideWhenUsed/>
    <w:rsid w:val="00692A94"/>
  </w:style>
  <w:style w:type="paragraph" w:customStyle="1" w:styleId="TIMESNEWROMAN">
    <w:name w:val="TIMES NEW ROMAN"/>
    <w:basedOn w:val="Normal"/>
    <w:rsid w:val="00692A94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3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37F"/>
    <w:rPr>
      <w:rFonts w:ascii="Tahoma" w:eastAsia="Times New Roman" w:hAnsi="Tahoma" w:cs="Tahoma"/>
      <w:sz w:val="16"/>
      <w:szCs w:val="16"/>
      <w:lang w:eastAsia="ro-RO"/>
    </w:rPr>
  </w:style>
  <w:style w:type="character" w:customStyle="1" w:styleId="NoSpacingChar">
    <w:name w:val="No Spacing Char"/>
    <w:basedOn w:val="DefaultParagraphFont"/>
    <w:link w:val="NoSpacing"/>
    <w:locked/>
    <w:rsid w:val="00BD02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nc-sa/4.0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10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Windows User</cp:lastModifiedBy>
  <cp:revision>53</cp:revision>
  <dcterms:created xsi:type="dcterms:W3CDTF">2018-10-03T20:35:00Z</dcterms:created>
  <dcterms:modified xsi:type="dcterms:W3CDTF">2019-01-22T13:25:00Z</dcterms:modified>
</cp:coreProperties>
</file>